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994"/>
        <w:gridCol w:w="8081"/>
      </w:tblGrid>
      <w:tr w:rsidR="00F26801" w:rsidRPr="00F26801" w:rsidTr="007A6658">
        <w:trPr>
          <w:trHeight w:val="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0A0E0C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5E0DC3" w:rsidRDefault="005E0DC3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Default="005E0DC3" w:rsidP="00FB251D">
            <w:pPr>
              <w:jc w:val="both"/>
              <w:rPr>
                <w:b/>
                <w:sz w:val="20"/>
                <w:szCs w:val="20"/>
              </w:rPr>
            </w:pPr>
            <w:r w:rsidRPr="005E0DC3">
              <w:rPr>
                <w:b/>
                <w:sz w:val="20"/>
                <w:szCs w:val="20"/>
              </w:rPr>
              <w:t xml:space="preserve">Текущий ремонт многоквартирных жилых домов г. Новополоцка. ЖЭС-1 </w:t>
            </w:r>
          </w:p>
          <w:p w:rsidR="00FB251D" w:rsidRDefault="005E0DC3" w:rsidP="00FB251D">
            <w:pPr>
              <w:jc w:val="both"/>
              <w:rPr>
                <w:b/>
                <w:sz w:val="20"/>
                <w:szCs w:val="20"/>
              </w:rPr>
            </w:pPr>
            <w:r w:rsidRPr="005E0DC3">
              <w:rPr>
                <w:b/>
                <w:sz w:val="20"/>
                <w:szCs w:val="20"/>
              </w:rPr>
              <w:t>ул. Я.</w:t>
            </w:r>
            <w:r>
              <w:rPr>
                <w:b/>
                <w:sz w:val="20"/>
                <w:szCs w:val="20"/>
              </w:rPr>
              <w:t xml:space="preserve"> Колоса, д.</w:t>
            </w:r>
            <w:proofErr w:type="gramStart"/>
            <w:r>
              <w:rPr>
                <w:b/>
                <w:sz w:val="20"/>
                <w:szCs w:val="20"/>
              </w:rPr>
              <w:t>44 ,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5E0DC3">
              <w:rPr>
                <w:b/>
                <w:sz w:val="20"/>
                <w:szCs w:val="20"/>
              </w:rPr>
              <w:t>ЖЭС-5 ул. Молодежная, д.180</w:t>
            </w:r>
          </w:p>
          <w:p w:rsidR="005E0DC3" w:rsidRDefault="005E0DC3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5E0DC3" w:rsidP="00FB251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Городской </w:t>
            </w:r>
            <w:r w:rsidR="004C2DC1">
              <w:rPr>
                <w:b/>
                <w:sz w:val="20"/>
                <w:szCs w:val="20"/>
              </w:rPr>
              <w:t xml:space="preserve"> бюджет</w:t>
            </w:r>
            <w:proofErr w:type="gramEnd"/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182584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C1" w:rsidRPr="00BF67FC" w:rsidRDefault="005E0DC3" w:rsidP="005E0DC3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Теплообменник пластинчатый </w:t>
            </w:r>
            <w:r w:rsidRPr="005E0DC3">
              <w:rPr>
                <w:b/>
                <w:sz w:val="19"/>
                <w:szCs w:val="19"/>
              </w:rPr>
              <w:t xml:space="preserve">ЕТ-015М-28/46 DN50 МВГ, </w:t>
            </w:r>
            <w:proofErr w:type="spellStart"/>
            <w:r w:rsidRPr="005E0DC3">
              <w:rPr>
                <w:b/>
                <w:sz w:val="19"/>
                <w:szCs w:val="19"/>
              </w:rPr>
              <w:t>компановка</w:t>
            </w:r>
            <w:proofErr w:type="spellEnd"/>
            <w:r w:rsidRPr="005E0DC3">
              <w:rPr>
                <w:b/>
                <w:sz w:val="19"/>
                <w:szCs w:val="19"/>
              </w:rPr>
              <w:t xml:space="preserve"> пластин теплообменника 1LL13</w:t>
            </w:r>
            <w:r>
              <w:rPr>
                <w:b/>
                <w:sz w:val="19"/>
                <w:szCs w:val="19"/>
              </w:rPr>
              <w:t>HL+14HH9HL либо</w:t>
            </w:r>
            <w:r w:rsidRPr="005E0DC3">
              <w:rPr>
                <w:b/>
                <w:sz w:val="19"/>
                <w:szCs w:val="19"/>
              </w:rPr>
              <w:t xml:space="preserve"> аналог</w:t>
            </w:r>
            <w:r>
              <w:rPr>
                <w:b/>
                <w:sz w:val="19"/>
                <w:szCs w:val="19"/>
              </w:rPr>
              <w:t xml:space="preserve">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5E0DC3" w:rsidTr="00182584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992513" w:rsidRDefault="005E0D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Детальное описание предмета закупки (техническое задание)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5E0DC3" w:rsidRDefault="005E0DC3" w:rsidP="005E0DC3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  <w:r w:rsidRPr="005E0DC3">
              <w:rPr>
                <w:b/>
                <w:sz w:val="19"/>
                <w:szCs w:val="19"/>
                <w:u w:val="single"/>
              </w:rPr>
              <w:t>Приложение</w:t>
            </w:r>
            <w:r>
              <w:rPr>
                <w:b/>
                <w:sz w:val="19"/>
                <w:szCs w:val="19"/>
                <w:u w:val="single"/>
              </w:rPr>
              <w:t xml:space="preserve"> 1: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опросный лист, расчет теплообменника</w:t>
            </w:r>
          </w:p>
        </w:tc>
      </w:tr>
      <w:tr w:rsidR="00992513" w:rsidTr="0018258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9A7431">
              <w:rPr>
                <w:sz w:val="19"/>
                <w:szCs w:val="19"/>
              </w:rPr>
              <w:t xml:space="preserve">:  ул. </w:t>
            </w:r>
            <w:r w:rsidR="00182584">
              <w:rPr>
                <w:sz w:val="19"/>
                <w:szCs w:val="19"/>
              </w:rPr>
              <w:t>Молодежная, 102 А</w:t>
            </w:r>
            <w:r w:rsidR="009A7431">
              <w:rPr>
                <w:sz w:val="19"/>
                <w:szCs w:val="19"/>
              </w:rPr>
              <w:t xml:space="preserve">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5E0DC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</w:p>
          <w:p w:rsidR="00992513" w:rsidRPr="00992513" w:rsidRDefault="00182584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>ул. Молодежная, 102 А в г. Новополоцке</w:t>
            </w:r>
          </w:p>
        </w:tc>
      </w:tr>
      <w:tr w:rsidR="0046756E" w:rsidTr="0018258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 w:rsidP="005E0DC3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5E0DC3">
              <w:rPr>
                <w:sz w:val="19"/>
                <w:szCs w:val="19"/>
              </w:rPr>
              <w:t>10</w:t>
            </w:r>
            <w:proofErr w:type="gramEnd"/>
            <w:r w:rsidR="005E0DC3">
              <w:rPr>
                <w:sz w:val="19"/>
                <w:szCs w:val="19"/>
              </w:rPr>
              <w:t xml:space="preserve">-15 </w:t>
            </w:r>
            <w:r w:rsidRPr="00A90C18">
              <w:rPr>
                <w:sz w:val="19"/>
                <w:szCs w:val="19"/>
              </w:rPr>
              <w:t xml:space="preserve"> рабочих дней со дня </w:t>
            </w:r>
            <w:r w:rsidR="005E0DC3">
              <w:rPr>
                <w:sz w:val="19"/>
                <w:szCs w:val="19"/>
              </w:rPr>
              <w:t xml:space="preserve">перечисления </w:t>
            </w:r>
            <w:r w:rsidRPr="00A90C18">
              <w:rPr>
                <w:sz w:val="19"/>
                <w:szCs w:val="19"/>
              </w:rPr>
              <w:t>предоплаты.</w:t>
            </w:r>
          </w:p>
        </w:tc>
      </w:tr>
      <w:tr w:rsidR="0046756E" w:rsidTr="0018258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в течение 15 банковских дней</w:t>
            </w:r>
            <w:r w:rsidR="00182584">
              <w:rPr>
                <w:sz w:val="19"/>
                <w:szCs w:val="19"/>
              </w:rPr>
              <w:t xml:space="preserve"> со дня перечисления предоплаты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8B4D8C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8B4D8C">
              <w:rPr>
                <w:b/>
                <w:sz w:val="19"/>
                <w:szCs w:val="19"/>
              </w:rPr>
              <w:t>2</w:t>
            </w:r>
          </w:p>
        </w:tc>
      </w:tr>
      <w:tr w:rsidR="0046756E" w:rsidTr="0018258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84" w:rsidRPr="00182584" w:rsidRDefault="00182584" w:rsidP="00182584">
            <w:pPr>
              <w:pStyle w:val="ab"/>
              <w:numPr>
                <w:ilvl w:val="0"/>
                <w:numId w:val="19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Теплообменник пластинчатый </w:t>
            </w:r>
            <w:r w:rsidRPr="00182584">
              <w:rPr>
                <w:b/>
                <w:sz w:val="19"/>
                <w:szCs w:val="19"/>
              </w:rPr>
              <w:t>P-0,</w:t>
            </w:r>
            <w:r>
              <w:rPr>
                <w:b/>
                <w:sz w:val="19"/>
                <w:szCs w:val="19"/>
              </w:rPr>
              <w:t xml:space="preserve">14-20,3-2ХЦ ТУРБ 14520298012-99 либо </w:t>
            </w:r>
            <w:r w:rsidRPr="00182584">
              <w:rPr>
                <w:b/>
                <w:sz w:val="19"/>
                <w:szCs w:val="19"/>
              </w:rPr>
              <w:t>аналог</w:t>
            </w:r>
            <w:r>
              <w:rPr>
                <w:b/>
                <w:sz w:val="19"/>
                <w:szCs w:val="19"/>
              </w:rPr>
              <w:t xml:space="preserve">   1шт</w:t>
            </w:r>
          </w:p>
          <w:p w:rsidR="0046756E" w:rsidRPr="001B2B1F" w:rsidRDefault="0046756E" w:rsidP="00182584">
            <w:pPr>
              <w:pStyle w:val="ab"/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</w:p>
        </w:tc>
      </w:tr>
      <w:tr w:rsidR="00182584" w:rsidTr="0018258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4" w:rsidRPr="001B2B1F" w:rsidRDefault="00182584" w:rsidP="00182584">
            <w:pPr>
              <w:rPr>
                <w:sz w:val="20"/>
                <w:szCs w:val="20"/>
              </w:rPr>
            </w:pPr>
            <w:r w:rsidRPr="00182584">
              <w:rPr>
                <w:sz w:val="20"/>
                <w:szCs w:val="20"/>
              </w:rPr>
              <w:t xml:space="preserve">Детальное описание предмета закупки (техническое </w:t>
            </w:r>
            <w:proofErr w:type="spellStart"/>
            <w:r w:rsidRPr="00182584">
              <w:rPr>
                <w:sz w:val="20"/>
                <w:szCs w:val="20"/>
              </w:rPr>
              <w:t>адание</w:t>
            </w:r>
            <w:proofErr w:type="spellEnd"/>
            <w:r w:rsidRPr="00182584">
              <w:rPr>
                <w:sz w:val="20"/>
                <w:szCs w:val="20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4" w:rsidRDefault="00182584" w:rsidP="00182584">
            <w:pPr>
              <w:pStyle w:val="ab"/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Приложение 2</w:t>
            </w:r>
            <w:r w:rsidRPr="00182584">
              <w:rPr>
                <w:b/>
                <w:sz w:val="19"/>
                <w:szCs w:val="19"/>
              </w:rPr>
              <w:t>: опросный лист, расчет теплообменника</w:t>
            </w:r>
          </w:p>
        </w:tc>
      </w:tr>
      <w:tr w:rsidR="0046756E" w:rsidTr="0018258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84" w:rsidRPr="00182584" w:rsidRDefault="00182584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182584">
              <w:rPr>
                <w:sz w:val="19"/>
                <w:szCs w:val="19"/>
              </w:rPr>
              <w:t>счет  Поставщика</w:t>
            </w:r>
            <w:proofErr w:type="gramEnd"/>
            <w:r w:rsidRPr="00182584">
              <w:rPr>
                <w:sz w:val="19"/>
                <w:szCs w:val="19"/>
              </w:rPr>
              <w:t xml:space="preserve">   </w:t>
            </w:r>
          </w:p>
          <w:p w:rsidR="00182584" w:rsidRPr="00182584" w:rsidRDefault="00182584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>*</w:t>
            </w:r>
            <w:proofErr w:type="gramStart"/>
            <w:r w:rsidRPr="00182584">
              <w:rPr>
                <w:sz w:val="19"/>
                <w:szCs w:val="19"/>
              </w:rPr>
              <w:t>Пункт  разгрузки</w:t>
            </w:r>
            <w:proofErr w:type="gramEnd"/>
            <w:r w:rsidRPr="00182584">
              <w:rPr>
                <w:sz w:val="19"/>
                <w:szCs w:val="19"/>
              </w:rPr>
              <w:t xml:space="preserve">:  ул. Молодежная, 102 А в г. Новополоцке  </w:t>
            </w:r>
          </w:p>
          <w:p w:rsidR="00182584" w:rsidRPr="00182584" w:rsidRDefault="00182584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 xml:space="preserve">  (* </w:t>
            </w:r>
            <w:proofErr w:type="gramStart"/>
            <w:r w:rsidRPr="00182584">
              <w:rPr>
                <w:sz w:val="19"/>
                <w:szCs w:val="19"/>
              </w:rPr>
              <w:t>В  случае</w:t>
            </w:r>
            <w:proofErr w:type="gramEnd"/>
            <w:r w:rsidRPr="00182584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182584">
              <w:rPr>
                <w:sz w:val="19"/>
                <w:szCs w:val="19"/>
              </w:rPr>
              <w:t>Пункт  разгрузки</w:t>
            </w:r>
            <w:proofErr w:type="gramEnd"/>
            <w:r w:rsidRPr="00182584">
              <w:rPr>
                <w:sz w:val="19"/>
                <w:szCs w:val="19"/>
              </w:rPr>
              <w:t xml:space="preserve">:  </w:t>
            </w:r>
          </w:p>
          <w:p w:rsidR="0046756E" w:rsidRPr="001B2B1F" w:rsidRDefault="00182584" w:rsidP="00182584">
            <w:pPr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>ул. Молодежная, 102 А в г. Новополоцке</w:t>
            </w:r>
          </w:p>
        </w:tc>
      </w:tr>
      <w:tr w:rsidR="0046756E" w:rsidTr="0018258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182584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 xml:space="preserve">В </w:t>
            </w:r>
            <w:proofErr w:type="gramStart"/>
            <w:r w:rsidRPr="00182584">
              <w:rPr>
                <w:sz w:val="19"/>
                <w:szCs w:val="19"/>
              </w:rPr>
              <w:t>течение  10</w:t>
            </w:r>
            <w:proofErr w:type="gramEnd"/>
            <w:r w:rsidRPr="00182584">
              <w:rPr>
                <w:sz w:val="19"/>
                <w:szCs w:val="19"/>
              </w:rPr>
              <w:t>-15  рабочих дней со дня перечисления предоплаты.</w:t>
            </w:r>
          </w:p>
        </w:tc>
      </w:tr>
      <w:tr w:rsidR="0046756E" w:rsidTr="0018258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182584" w:rsidP="00F5147B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46756E" w:rsidTr="0018258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18258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F1153E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1153E">
              <w:rPr>
                <w:b/>
                <w:sz w:val="22"/>
                <w:szCs w:val="22"/>
              </w:rPr>
              <w:t>Технические характеристики предлагаемого к по</w:t>
            </w:r>
            <w:r w:rsidR="00F1153E" w:rsidRPr="00F1153E">
              <w:rPr>
                <w:b/>
                <w:sz w:val="22"/>
                <w:szCs w:val="22"/>
              </w:rPr>
              <w:t>ставке товара (РАСЧЕТ ТЕПЛООБМЕННИКА</w:t>
            </w:r>
            <w:r w:rsidRPr="00F1153E">
              <w:rPr>
                <w:b/>
                <w:sz w:val="22"/>
                <w:szCs w:val="22"/>
              </w:rPr>
              <w:t>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2A3180">
              <w:rPr>
                <w:b/>
                <w:i/>
                <w:sz w:val="18"/>
                <w:szCs w:val="18"/>
                <w:u w:val="single"/>
              </w:rPr>
              <w:t>08.30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2A3180">
              <w:rPr>
                <w:b/>
                <w:i/>
                <w:sz w:val="18"/>
                <w:szCs w:val="18"/>
                <w:u w:val="single"/>
              </w:rPr>
              <w:t>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июня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F1153E" w:rsidRPr="00F1153E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</w:t>
            </w:r>
            <w:r w:rsidR="00F1153E">
              <w:rPr>
                <w:b/>
                <w:sz w:val="18"/>
                <w:szCs w:val="18"/>
              </w:rPr>
              <w:t>для ОМТС, переговоры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="00F1153E">
              <w:rPr>
                <w:b/>
                <w:sz w:val="18"/>
                <w:szCs w:val="18"/>
              </w:rPr>
              <w:t xml:space="preserve">Теплообменник (ул. </w:t>
            </w:r>
            <w:proofErr w:type="spellStart"/>
            <w:r w:rsidR="00F1153E">
              <w:rPr>
                <w:b/>
                <w:sz w:val="18"/>
                <w:szCs w:val="18"/>
              </w:rPr>
              <w:t>Я.Колоса</w:t>
            </w:r>
            <w:proofErr w:type="spellEnd"/>
            <w:r w:rsidR="00F1153E">
              <w:rPr>
                <w:b/>
                <w:sz w:val="18"/>
                <w:szCs w:val="18"/>
              </w:rPr>
              <w:t xml:space="preserve">, д.44, ул. Молодежная, </w:t>
            </w:r>
          </w:p>
          <w:p w:rsidR="0007517D" w:rsidRPr="00D33878" w:rsidRDefault="00F1153E" w:rsidP="00F1153E">
            <w:pPr>
              <w:pStyle w:val="ab"/>
              <w:tabs>
                <w:tab w:val="left" w:pos="317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 180</w:t>
            </w:r>
            <w:r w:rsidR="00AA1798">
              <w:rPr>
                <w:sz w:val="18"/>
                <w:szCs w:val="18"/>
              </w:rPr>
              <w:t>»</w:t>
            </w:r>
            <w:r w:rsidR="0007517D"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F1153E" w:rsidRDefault="0007517D" w:rsidP="0035782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F1153E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53E">
              <w:rPr>
                <w:b/>
                <w:sz w:val="18"/>
                <w:szCs w:val="18"/>
              </w:rPr>
              <w:t>.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53E">
              <w:rPr>
                <w:b/>
                <w:sz w:val="18"/>
                <w:szCs w:val="18"/>
              </w:rPr>
              <w:t>@</w:t>
            </w:r>
            <w:r w:rsidRPr="00F1153E">
              <w:rPr>
                <w:b/>
                <w:sz w:val="18"/>
                <w:szCs w:val="18"/>
                <w:lang w:val="en-US"/>
              </w:rPr>
              <w:t>tut</w:t>
            </w:r>
            <w:r w:rsidRPr="00F1153E">
              <w:rPr>
                <w:b/>
                <w:sz w:val="18"/>
                <w:szCs w:val="18"/>
              </w:rPr>
              <w:t>.</w:t>
            </w:r>
            <w:r w:rsidRPr="00F1153E">
              <w:rPr>
                <w:b/>
                <w:sz w:val="18"/>
                <w:szCs w:val="18"/>
                <w:lang w:val="en-US"/>
              </w:rPr>
              <w:t>by</w:t>
            </w:r>
            <w:r w:rsidRPr="00F1153E">
              <w:rPr>
                <w:b/>
                <w:sz w:val="18"/>
                <w:szCs w:val="18"/>
              </w:rPr>
              <w:t xml:space="preserve"> (с пометкой: «</w:t>
            </w:r>
            <w:r w:rsidR="00F1153E" w:rsidRPr="00F1153E">
              <w:rPr>
                <w:b/>
                <w:sz w:val="18"/>
                <w:szCs w:val="18"/>
              </w:rPr>
              <w:t xml:space="preserve">«для ОМТС, переговоры Теплообменник (ул. </w:t>
            </w:r>
            <w:proofErr w:type="spellStart"/>
            <w:r w:rsidR="00F1153E" w:rsidRPr="00F1153E">
              <w:rPr>
                <w:b/>
                <w:sz w:val="18"/>
                <w:szCs w:val="18"/>
              </w:rPr>
              <w:t>Я.Колоса</w:t>
            </w:r>
            <w:proofErr w:type="spellEnd"/>
            <w:r w:rsidR="00F1153E" w:rsidRPr="00F1153E">
              <w:rPr>
                <w:b/>
                <w:sz w:val="18"/>
                <w:szCs w:val="18"/>
              </w:rPr>
              <w:t>, д.44, ул. Молодежная, д. 180»</w:t>
            </w:r>
            <w:r w:rsidR="00A90F11" w:rsidRPr="00F1153E">
              <w:rPr>
                <w:b/>
                <w:sz w:val="18"/>
                <w:szCs w:val="18"/>
              </w:rPr>
              <w:t>»</w:t>
            </w:r>
            <w:r w:rsidRPr="00F1153E">
              <w:rPr>
                <w:sz w:val="18"/>
                <w:szCs w:val="18"/>
              </w:rPr>
              <w:t xml:space="preserve">, </w:t>
            </w:r>
            <w:r w:rsidRPr="00F1153E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53E">
              <w:rPr>
                <w:b/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 w:rsidRPr="00F1153E">
              <w:rPr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2A3180">
              <w:rPr>
                <w:b/>
                <w:sz w:val="18"/>
                <w:szCs w:val="18"/>
              </w:rPr>
              <w:t>08</w:t>
            </w:r>
            <w:r w:rsidR="005210E1" w:rsidRPr="00F1153E">
              <w:rPr>
                <w:b/>
                <w:sz w:val="18"/>
                <w:szCs w:val="18"/>
              </w:rPr>
              <w:t>.</w:t>
            </w:r>
            <w:r w:rsidR="00DF0C94" w:rsidRPr="00F1153E">
              <w:rPr>
                <w:b/>
                <w:sz w:val="18"/>
                <w:szCs w:val="18"/>
              </w:rPr>
              <w:t>30</w:t>
            </w:r>
            <w:r w:rsidRPr="00F1153E">
              <w:rPr>
                <w:sz w:val="18"/>
                <w:szCs w:val="18"/>
              </w:rPr>
              <w:t xml:space="preserve">  часов</w:t>
            </w:r>
            <w:proofErr w:type="gramEnd"/>
            <w:r w:rsidRPr="00F1153E">
              <w:rPr>
                <w:sz w:val="18"/>
                <w:szCs w:val="18"/>
              </w:rPr>
              <w:t xml:space="preserve"> </w:t>
            </w:r>
            <w:r w:rsidR="002A3180">
              <w:rPr>
                <w:b/>
                <w:sz w:val="18"/>
                <w:szCs w:val="18"/>
              </w:rPr>
              <w:t>22</w:t>
            </w:r>
            <w:r w:rsidR="00CF4741" w:rsidRPr="00F1153E">
              <w:rPr>
                <w:b/>
                <w:sz w:val="18"/>
                <w:szCs w:val="18"/>
              </w:rPr>
              <w:t>.06</w:t>
            </w:r>
            <w:r w:rsidR="002E26AB" w:rsidRPr="00F1153E">
              <w:rPr>
                <w:b/>
                <w:sz w:val="18"/>
                <w:szCs w:val="18"/>
              </w:rPr>
              <w:t>.2022</w:t>
            </w:r>
            <w:r w:rsidRPr="00F1153E">
              <w:rPr>
                <w:b/>
                <w:sz w:val="18"/>
                <w:szCs w:val="18"/>
              </w:rPr>
              <w:t xml:space="preserve"> г.</w:t>
            </w:r>
            <w:r w:rsidRPr="00F1153E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F1153E">
              <w:rPr>
                <w:b/>
                <w:sz w:val="18"/>
                <w:szCs w:val="18"/>
                <w:u w:val="single"/>
              </w:rPr>
              <w:t>22» июня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2A3180">
              <w:rPr>
                <w:b/>
                <w:sz w:val="18"/>
                <w:szCs w:val="18"/>
                <w:u w:val="single"/>
              </w:rPr>
              <w:t>09.00</w:t>
            </w:r>
            <w:bookmarkStart w:id="0" w:name="_GoBack"/>
            <w:bookmarkEnd w:id="0"/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F1153E" w:rsidRDefault="00F1153E" w:rsidP="002E2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Приложение:</w:t>
      </w:r>
    </w:p>
    <w:p w:rsidR="00F1153E" w:rsidRDefault="00F1153E" w:rsidP="00F1153E">
      <w:pPr>
        <w:pStyle w:val="ab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Опросный лист</w:t>
      </w:r>
    </w:p>
    <w:p w:rsidR="00F1153E" w:rsidRPr="00F1153E" w:rsidRDefault="00F1153E" w:rsidP="00F1153E">
      <w:pPr>
        <w:pStyle w:val="ab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Опросный лист</w:t>
      </w:r>
    </w:p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B96971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F1153E" w:rsidRDefault="00F1153E" w:rsidP="00B96971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директора-главный инженер                                                                     А.М. Парфенов</w:t>
      </w: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594EC1" w:rsidP="00B96971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CF4741">
        <w:rPr>
          <w:sz w:val="20"/>
          <w:szCs w:val="20"/>
        </w:rPr>
        <w:t>.06</w:t>
      </w:r>
      <w:r w:rsidR="008025CB">
        <w:rPr>
          <w:sz w:val="20"/>
          <w:szCs w:val="20"/>
        </w:rPr>
        <w:t>.2022 г.</w:t>
      </w:r>
    </w:p>
    <w:p w:rsidR="00594EC1" w:rsidRDefault="0007517D" w:rsidP="00F2680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4EC1" w:rsidRDefault="00594EC1" w:rsidP="00594EC1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1</w:t>
      </w:r>
    </w:p>
    <w:p w:rsidR="00594EC1" w:rsidRDefault="00594EC1" w:rsidP="00594EC1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</w:p>
    <w:p w:rsidR="00594EC1" w:rsidRDefault="00594EC1" w:rsidP="00594EC1">
      <w:pPr>
        <w:pStyle w:val="21"/>
        <w:shd w:val="clear" w:color="auto" w:fill="auto"/>
        <w:ind w:left="260"/>
        <w:rPr>
          <w:rStyle w:val="11"/>
        </w:rPr>
      </w:pPr>
      <w:r>
        <w:rPr>
          <w:color w:val="000000"/>
          <w:lang w:bidi="ru-RU"/>
        </w:rPr>
        <w:t xml:space="preserve">ТЕХНИЧЕСКОЕ ЗАДАНИЕ (ОПРОСНЫЙ ЛИСТ) для подбора ПЛАСТИНЧАТЫХ </w:t>
      </w:r>
      <w:r>
        <w:rPr>
          <w:rStyle w:val="11"/>
        </w:rPr>
        <w:t>2-Х ХОДОВЫХ</w:t>
      </w:r>
      <w:r>
        <w:rPr>
          <w:color w:val="000000"/>
          <w:lang w:bidi="ru-RU"/>
        </w:rPr>
        <w:t xml:space="preserve"> теплообменников для системы </w:t>
      </w:r>
      <w:r>
        <w:rPr>
          <w:rStyle w:val="11"/>
        </w:rPr>
        <w:t>ГВС</w:t>
      </w:r>
    </w:p>
    <w:p w:rsidR="00594EC1" w:rsidRDefault="00594EC1" w:rsidP="00594EC1">
      <w:pPr>
        <w:pStyle w:val="21"/>
        <w:shd w:val="clear" w:color="auto" w:fill="auto"/>
        <w:ind w:left="260"/>
      </w:pPr>
    </w:p>
    <w:p w:rsidR="00594EC1" w:rsidRPr="00581BBF" w:rsidRDefault="00594EC1" w:rsidP="00594EC1">
      <w:pPr>
        <w:pStyle w:val="af1"/>
        <w:rPr>
          <w:rFonts w:ascii="Times New Roman" w:hAnsi="Times New Roman" w:cs="Times New Roman"/>
        </w:rPr>
      </w:pPr>
      <w:r w:rsidRPr="00581BBF">
        <w:rPr>
          <w:rFonts w:ascii="Times New Roman" w:hAnsi="Times New Roman" w:cs="Times New Roman"/>
        </w:rPr>
        <w:t xml:space="preserve">Объект: Текущий ремонт многоквартирных жилых домов </w:t>
      </w:r>
      <w:proofErr w:type="spellStart"/>
      <w:r w:rsidRPr="00581BBF">
        <w:rPr>
          <w:rFonts w:ascii="Times New Roman" w:hAnsi="Times New Roman" w:cs="Times New Roman"/>
        </w:rPr>
        <w:t>г.Новополоцка</w:t>
      </w:r>
      <w:proofErr w:type="spellEnd"/>
      <w:r w:rsidRPr="00581BBF">
        <w:rPr>
          <w:rFonts w:ascii="Times New Roman" w:hAnsi="Times New Roman" w:cs="Times New Roman"/>
        </w:rPr>
        <w:t>, согласно Приложения №</w:t>
      </w:r>
      <w:proofErr w:type="gramStart"/>
      <w:r w:rsidRPr="00581BBF">
        <w:rPr>
          <w:rFonts w:ascii="Times New Roman" w:hAnsi="Times New Roman" w:cs="Times New Roman"/>
        </w:rPr>
        <w:t xml:space="preserve">1,   </w:t>
      </w:r>
      <w:proofErr w:type="gramEnd"/>
      <w:r w:rsidRPr="00581BBF">
        <w:rPr>
          <w:rFonts w:ascii="Times New Roman" w:hAnsi="Times New Roman" w:cs="Times New Roman"/>
        </w:rPr>
        <w:t xml:space="preserve"> </w:t>
      </w:r>
      <w:proofErr w:type="spellStart"/>
      <w:r w:rsidRPr="00581BBF">
        <w:rPr>
          <w:rFonts w:ascii="Times New Roman" w:hAnsi="Times New Roman" w:cs="Times New Roman"/>
        </w:rPr>
        <w:t>ул.Коласа</w:t>
      </w:r>
      <w:proofErr w:type="spellEnd"/>
      <w:r w:rsidRPr="00581BBF">
        <w:rPr>
          <w:rFonts w:ascii="Times New Roman" w:hAnsi="Times New Roman" w:cs="Times New Roman"/>
        </w:rPr>
        <w:t>, д.44</w:t>
      </w:r>
    </w:p>
    <w:p w:rsidR="00594EC1" w:rsidRDefault="00594EC1" w:rsidP="00594EC1">
      <w:pPr>
        <w:pStyle w:val="af"/>
        <w:shd w:val="clear" w:color="auto" w:fill="auto"/>
        <w:spacing w:line="170" w:lineRule="exact"/>
        <w:ind w:left="142" w:hanging="122"/>
        <w:jc w:val="center"/>
      </w:pP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1447"/>
        <w:gridCol w:w="1956"/>
        <w:gridCol w:w="2141"/>
      </w:tblGrid>
      <w:tr w:rsidR="002A7B91" w:rsidRPr="002A7B91" w:rsidTr="002A7B91">
        <w:trPr>
          <w:trHeight w:hRule="exact" w:val="112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Ед. изм.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6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 xml:space="preserve">Греющая </w:t>
            </w:r>
          </w:p>
          <w:p w:rsidR="002A7B91" w:rsidRPr="002A7B91" w:rsidRDefault="002A7B91" w:rsidP="002A7B91">
            <w:pPr>
              <w:widowControl w:val="0"/>
              <w:spacing w:line="230" w:lineRule="exact"/>
              <w:ind w:left="160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среда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after="120"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Нагреваемая</w:t>
            </w:r>
          </w:p>
          <w:p w:rsidR="002A7B91" w:rsidRPr="002A7B91" w:rsidRDefault="002A7B91" w:rsidP="002A7B91">
            <w:pPr>
              <w:widowControl w:val="0"/>
              <w:spacing w:before="120"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среда</w:t>
            </w:r>
            <w:proofErr w:type="gramEnd"/>
          </w:p>
        </w:tc>
      </w:tr>
      <w:tr w:rsidR="002A7B91" w:rsidRPr="002A7B91" w:rsidTr="002A7B91">
        <w:trPr>
          <w:trHeight w:hRule="exact" w:val="3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Тепловая нагрузка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Г кал/час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eastAsia="en-US"/>
              </w:rPr>
            </w:pPr>
            <w:r w:rsidRPr="002A7B91">
              <w:rPr>
                <w:bCs/>
                <w:spacing w:val="4"/>
                <w:sz w:val="22"/>
                <w:szCs w:val="22"/>
                <w:lang w:eastAsia="en-US"/>
              </w:rPr>
              <w:t>0,705</w:t>
            </w:r>
          </w:p>
        </w:tc>
      </w:tr>
      <w:tr w:rsidR="002A7B91" w:rsidRPr="002A7B91" w:rsidTr="002A7B91">
        <w:trPr>
          <w:trHeight w:hRule="exact" w:val="5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Рабочая среда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80" w:lineRule="exact"/>
              <w:ind w:right="500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rFonts w:ascii="Consolas" w:eastAsia="Consolas" w:hAnsi="Consolas" w:cs="Consolas"/>
                <w:color w:val="000000"/>
                <w:sz w:val="8"/>
                <w:szCs w:val="8"/>
                <w:shd w:val="clear" w:color="auto" w:fill="FFFFFF"/>
                <w:lang w:bidi="ru-RU"/>
              </w:rPr>
              <w:t>•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proofErr w:type="gramStart"/>
            <w:r w:rsidRPr="002A7B9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вода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proofErr w:type="gramStart"/>
            <w:r w:rsidRPr="002A7B9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вода</w:t>
            </w:r>
            <w:proofErr w:type="gramEnd"/>
          </w:p>
        </w:tc>
      </w:tr>
      <w:tr w:rsidR="002A7B91" w:rsidRPr="002A7B91" w:rsidTr="002A7B91">
        <w:trPr>
          <w:trHeight w:hRule="exact" w:val="6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98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Температура входа среды в теплообменник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7B91">
              <w:rPr>
                <w:rFonts w:eastAsia="Calibri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7B91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</w:tr>
      <w:tr w:rsidR="002A7B91" w:rsidRPr="002A7B91" w:rsidTr="002A7B91">
        <w:trPr>
          <w:trHeight w:hRule="exact" w:val="6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302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Температура выхода среды из теплообменника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</w:tr>
      <w:tr w:rsidR="002A7B91" w:rsidRPr="002A7B91" w:rsidTr="002A7B91">
        <w:trPr>
          <w:trHeight w:hRule="exact"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98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Допустимые потери давления в теплообменнике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бар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2A7B91" w:rsidRPr="002A7B91" w:rsidTr="002A7B91">
        <w:trPr>
          <w:trHeight w:hRule="exact"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Число 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шт.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val="en-US" w:eastAsia="en-US"/>
              </w:rPr>
            </w:pPr>
            <w:r w:rsidRPr="002A7B91">
              <w:rPr>
                <w:bCs/>
                <w:spacing w:val="4"/>
                <w:sz w:val="22"/>
                <w:szCs w:val="22"/>
                <w:lang w:val="en-US" w:eastAsia="en-US"/>
              </w:rPr>
              <w:t>2</w:t>
            </w:r>
          </w:p>
        </w:tc>
      </w:tr>
      <w:tr w:rsidR="002A7B91" w:rsidRPr="002A7B91" w:rsidTr="002A7B91">
        <w:trPr>
          <w:trHeight w:hRule="exact" w:val="6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Максимальное давление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бар</w:t>
            </w:r>
            <w:proofErr w:type="gramEnd"/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7B91"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</w:tr>
      <w:tr w:rsidR="002A7B91" w:rsidRPr="002A7B91" w:rsidTr="002A7B91">
        <w:trPr>
          <w:trHeight w:hRule="exact" w:val="6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</w:pPr>
          </w:p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A7B91" w:rsidRPr="002A7B91" w:rsidTr="002A7B91">
        <w:trPr>
          <w:trHeight w:hRule="exact" w:val="46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Максимальная температура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</w:tr>
      <w:tr w:rsidR="002A7B91" w:rsidRPr="002A7B91" w:rsidTr="002A7B91">
        <w:trPr>
          <w:trHeight w:hRule="exact" w:val="4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Запас поверхности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%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eastAsia="en-US"/>
              </w:rPr>
            </w:pPr>
            <w:r w:rsidRPr="002A7B91">
              <w:rPr>
                <w:bCs/>
                <w:color w:val="212121"/>
                <w:spacing w:val="4"/>
                <w:sz w:val="22"/>
                <w:szCs w:val="22"/>
                <w:shd w:val="clear" w:color="auto" w:fill="FFFFFF"/>
                <w:lang w:eastAsia="en-US"/>
              </w:rPr>
              <w:t>Не менее 20</w:t>
            </w:r>
          </w:p>
        </w:tc>
      </w:tr>
      <w:tr w:rsidR="002A7B91" w:rsidRPr="002A7B91" w:rsidTr="002A7B91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Способ подключения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B91" w:rsidRPr="002A7B91" w:rsidRDefault="002A7B91" w:rsidP="002A7B91">
            <w:pPr>
              <w:spacing w:after="160" w:line="259" w:lineRule="auto"/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r w:rsidRPr="002A7B9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Фланцевое соединение Д-50</w:t>
            </w:r>
          </w:p>
        </w:tc>
      </w:tr>
    </w:tbl>
    <w:p w:rsidR="00594EC1" w:rsidRDefault="00594EC1" w:rsidP="00594EC1">
      <w:pPr>
        <w:rPr>
          <w:lang w:val="en-US"/>
        </w:rPr>
      </w:pPr>
    </w:p>
    <w:p w:rsidR="00594EC1" w:rsidRDefault="00594EC1" w:rsidP="00594EC1">
      <w:pPr>
        <w:rPr>
          <w:lang w:val="en-US"/>
        </w:rPr>
      </w:pPr>
    </w:p>
    <w:p w:rsidR="00594EC1" w:rsidRPr="00581BBF" w:rsidRDefault="00594EC1" w:rsidP="00594EC1">
      <w:pPr>
        <w:tabs>
          <w:tab w:val="left" w:pos="6237"/>
        </w:tabs>
        <w:rPr>
          <w:lang w:val="en-US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Pr="00594EC1" w:rsidRDefault="00594EC1" w:rsidP="00594EC1">
      <w:pPr>
        <w:widowControl w:val="0"/>
        <w:spacing w:line="170" w:lineRule="exact"/>
        <w:ind w:left="20"/>
        <w:jc w:val="right"/>
        <w:rPr>
          <w:b/>
          <w:bCs/>
          <w:color w:val="000000"/>
          <w:spacing w:val="3"/>
          <w:sz w:val="17"/>
          <w:szCs w:val="17"/>
          <w:lang w:bidi="ru-RU"/>
        </w:rPr>
      </w:pPr>
      <w:r w:rsidRPr="00594EC1">
        <w:rPr>
          <w:b/>
          <w:bCs/>
          <w:color w:val="000000"/>
          <w:spacing w:val="3"/>
          <w:sz w:val="17"/>
          <w:szCs w:val="17"/>
          <w:lang w:bidi="ru-RU"/>
        </w:rPr>
        <w:t xml:space="preserve">Приложение </w:t>
      </w:r>
      <w:r>
        <w:rPr>
          <w:b/>
          <w:bCs/>
          <w:color w:val="000000"/>
          <w:spacing w:val="3"/>
          <w:sz w:val="17"/>
          <w:szCs w:val="17"/>
          <w:lang w:bidi="ru-RU"/>
        </w:rPr>
        <w:t>2</w:t>
      </w:r>
    </w:p>
    <w:p w:rsidR="00594EC1" w:rsidRPr="00594EC1" w:rsidRDefault="00594EC1" w:rsidP="00594EC1">
      <w:pPr>
        <w:widowControl w:val="0"/>
        <w:spacing w:line="170" w:lineRule="exact"/>
        <w:ind w:left="20"/>
        <w:jc w:val="right"/>
        <w:rPr>
          <w:b/>
          <w:bCs/>
          <w:color w:val="000000"/>
          <w:spacing w:val="3"/>
          <w:sz w:val="17"/>
          <w:szCs w:val="17"/>
          <w:lang w:bidi="ru-RU"/>
        </w:rPr>
      </w:pPr>
    </w:p>
    <w:p w:rsidR="00594EC1" w:rsidRPr="00594EC1" w:rsidRDefault="00594EC1" w:rsidP="00594EC1">
      <w:pPr>
        <w:widowControl w:val="0"/>
        <w:spacing w:line="298" w:lineRule="exact"/>
        <w:ind w:left="260"/>
        <w:jc w:val="center"/>
        <w:rPr>
          <w:b/>
          <w:bCs/>
          <w:spacing w:val="4"/>
          <w:sz w:val="23"/>
          <w:szCs w:val="23"/>
          <w:lang w:eastAsia="en-US"/>
        </w:rPr>
      </w:pPr>
      <w:r w:rsidRPr="00594EC1">
        <w:rPr>
          <w:b/>
          <w:bCs/>
          <w:color w:val="000000"/>
          <w:spacing w:val="4"/>
          <w:sz w:val="23"/>
          <w:szCs w:val="23"/>
          <w:lang w:bidi="ru-RU"/>
        </w:rPr>
        <w:t xml:space="preserve">ТЕХНИЧЕСКОЕ ЗАДАНИЕ (ОПРОСНЫЙ ЛИСТ) для подбора ПЛАСТИНЧАТЫХ </w:t>
      </w:r>
      <w:r w:rsidRPr="00594EC1">
        <w:rPr>
          <w:color w:val="000000"/>
          <w:spacing w:val="4"/>
          <w:sz w:val="23"/>
          <w:szCs w:val="23"/>
          <w:u w:val="single"/>
          <w:shd w:val="clear" w:color="auto" w:fill="FFFFFF"/>
          <w:lang w:bidi="ru-RU"/>
        </w:rPr>
        <w:t>2-Х ХОДОВЫХ</w:t>
      </w:r>
      <w:r w:rsidRPr="00594EC1">
        <w:rPr>
          <w:b/>
          <w:bCs/>
          <w:color w:val="000000"/>
          <w:spacing w:val="4"/>
          <w:sz w:val="23"/>
          <w:szCs w:val="23"/>
          <w:lang w:bidi="ru-RU"/>
        </w:rPr>
        <w:t xml:space="preserve"> теплообменников</w:t>
      </w:r>
    </w:p>
    <w:p w:rsidR="00594EC1" w:rsidRPr="00594EC1" w:rsidRDefault="00594EC1" w:rsidP="00594EC1">
      <w:pPr>
        <w:widowControl w:val="0"/>
        <w:spacing w:line="298" w:lineRule="exact"/>
        <w:ind w:left="260"/>
        <w:jc w:val="center"/>
        <w:rPr>
          <w:color w:val="000000"/>
          <w:spacing w:val="4"/>
          <w:sz w:val="23"/>
          <w:szCs w:val="23"/>
          <w:u w:val="single"/>
          <w:shd w:val="clear" w:color="auto" w:fill="FFFFFF"/>
          <w:lang w:bidi="ru-RU"/>
        </w:rPr>
      </w:pPr>
      <w:proofErr w:type="gramStart"/>
      <w:r w:rsidRPr="00594EC1">
        <w:rPr>
          <w:b/>
          <w:bCs/>
          <w:color w:val="000000"/>
          <w:spacing w:val="4"/>
          <w:sz w:val="23"/>
          <w:szCs w:val="23"/>
          <w:lang w:bidi="ru-RU"/>
        </w:rPr>
        <w:t>для</w:t>
      </w:r>
      <w:proofErr w:type="gramEnd"/>
      <w:r w:rsidRPr="00594EC1">
        <w:rPr>
          <w:b/>
          <w:bCs/>
          <w:color w:val="000000"/>
          <w:spacing w:val="4"/>
          <w:sz w:val="23"/>
          <w:szCs w:val="23"/>
          <w:lang w:bidi="ru-RU"/>
        </w:rPr>
        <w:t xml:space="preserve"> системы </w:t>
      </w:r>
      <w:r w:rsidRPr="00594EC1">
        <w:rPr>
          <w:color w:val="000000"/>
          <w:spacing w:val="4"/>
          <w:sz w:val="23"/>
          <w:szCs w:val="23"/>
          <w:u w:val="single"/>
          <w:shd w:val="clear" w:color="auto" w:fill="FFFFFF"/>
          <w:lang w:bidi="ru-RU"/>
        </w:rPr>
        <w:t>ГВС</w:t>
      </w:r>
    </w:p>
    <w:p w:rsidR="00594EC1" w:rsidRPr="00594EC1" w:rsidRDefault="00594EC1" w:rsidP="00594EC1">
      <w:pPr>
        <w:widowControl w:val="0"/>
        <w:spacing w:line="298" w:lineRule="exact"/>
        <w:ind w:left="260"/>
        <w:jc w:val="center"/>
        <w:rPr>
          <w:b/>
          <w:bCs/>
          <w:spacing w:val="4"/>
          <w:sz w:val="23"/>
          <w:szCs w:val="23"/>
          <w:lang w:eastAsia="en-US"/>
        </w:rPr>
      </w:pPr>
    </w:p>
    <w:p w:rsidR="00594EC1" w:rsidRPr="00594EC1" w:rsidRDefault="00594EC1" w:rsidP="00594EC1">
      <w:pPr>
        <w:rPr>
          <w:sz w:val="22"/>
          <w:szCs w:val="22"/>
          <w:lang w:eastAsia="en-US"/>
        </w:rPr>
      </w:pPr>
      <w:r w:rsidRPr="00594EC1">
        <w:rPr>
          <w:sz w:val="22"/>
          <w:szCs w:val="22"/>
          <w:lang w:eastAsia="en-US"/>
        </w:rPr>
        <w:t xml:space="preserve">Объект: Текущий ремонт многоквартирных жилых домов </w:t>
      </w:r>
      <w:proofErr w:type="spellStart"/>
      <w:r w:rsidRPr="00594EC1">
        <w:rPr>
          <w:sz w:val="22"/>
          <w:szCs w:val="22"/>
          <w:lang w:eastAsia="en-US"/>
        </w:rPr>
        <w:t>г.Новополоцка</w:t>
      </w:r>
      <w:proofErr w:type="spellEnd"/>
      <w:r w:rsidRPr="00594EC1">
        <w:rPr>
          <w:sz w:val="22"/>
          <w:szCs w:val="22"/>
          <w:lang w:eastAsia="en-US"/>
        </w:rPr>
        <w:t>, согласно Приложения №</w:t>
      </w:r>
      <w:proofErr w:type="gramStart"/>
      <w:r w:rsidRPr="00594EC1">
        <w:rPr>
          <w:sz w:val="22"/>
          <w:szCs w:val="22"/>
          <w:lang w:eastAsia="en-US"/>
        </w:rPr>
        <w:t xml:space="preserve">1,   </w:t>
      </w:r>
      <w:proofErr w:type="gramEnd"/>
      <w:r w:rsidRPr="00594EC1">
        <w:rPr>
          <w:sz w:val="22"/>
          <w:szCs w:val="22"/>
          <w:lang w:eastAsia="en-US"/>
        </w:rPr>
        <w:t xml:space="preserve"> </w:t>
      </w:r>
      <w:proofErr w:type="spellStart"/>
      <w:r w:rsidRPr="00594EC1">
        <w:rPr>
          <w:sz w:val="22"/>
          <w:szCs w:val="22"/>
          <w:lang w:eastAsia="en-US"/>
        </w:rPr>
        <w:t>ул.Молодежная</w:t>
      </w:r>
      <w:proofErr w:type="spellEnd"/>
      <w:r w:rsidRPr="00594EC1">
        <w:rPr>
          <w:sz w:val="22"/>
          <w:szCs w:val="22"/>
          <w:lang w:eastAsia="en-US"/>
        </w:rPr>
        <w:t>, д.180</w:t>
      </w:r>
    </w:p>
    <w:p w:rsidR="00594EC1" w:rsidRPr="00594EC1" w:rsidRDefault="00594EC1" w:rsidP="00594EC1">
      <w:pPr>
        <w:widowControl w:val="0"/>
        <w:spacing w:line="170" w:lineRule="exact"/>
        <w:ind w:left="20"/>
        <w:jc w:val="center"/>
        <w:rPr>
          <w:b/>
          <w:bCs/>
          <w:spacing w:val="3"/>
          <w:sz w:val="17"/>
          <w:szCs w:val="17"/>
          <w:lang w:eastAsia="en-US"/>
        </w:rPr>
      </w:pPr>
    </w:p>
    <w:tbl>
      <w:tblPr>
        <w:tblW w:w="1034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1447"/>
        <w:gridCol w:w="1956"/>
        <w:gridCol w:w="2141"/>
      </w:tblGrid>
      <w:tr w:rsidR="00594EC1" w:rsidRPr="00594EC1" w:rsidTr="00594EC1">
        <w:trPr>
          <w:trHeight w:hRule="exact" w:val="112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Ед. изм.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ind w:left="16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 xml:space="preserve">Греющая </w:t>
            </w:r>
          </w:p>
          <w:p w:rsidR="00594EC1" w:rsidRPr="00594EC1" w:rsidRDefault="00594EC1" w:rsidP="00594EC1">
            <w:pPr>
              <w:widowControl w:val="0"/>
              <w:spacing w:line="230" w:lineRule="exact"/>
              <w:ind w:left="160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среда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after="120"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Нагреваемая</w:t>
            </w:r>
          </w:p>
          <w:p w:rsidR="00594EC1" w:rsidRPr="00594EC1" w:rsidRDefault="00594EC1" w:rsidP="00594EC1">
            <w:pPr>
              <w:widowControl w:val="0"/>
              <w:spacing w:before="120"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среда</w:t>
            </w:r>
            <w:proofErr w:type="gramEnd"/>
          </w:p>
        </w:tc>
      </w:tr>
      <w:tr w:rsidR="00594EC1" w:rsidRPr="00594EC1" w:rsidTr="00594EC1">
        <w:trPr>
          <w:trHeight w:hRule="exact" w:val="3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Тепловая нагрузка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Г кал/час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eastAsia="en-US"/>
              </w:rPr>
            </w:pPr>
            <w:r w:rsidRPr="00594EC1">
              <w:rPr>
                <w:bCs/>
                <w:spacing w:val="4"/>
                <w:sz w:val="23"/>
                <w:szCs w:val="23"/>
                <w:lang w:eastAsia="en-US"/>
              </w:rPr>
              <w:t>(0,49) 0,60</w:t>
            </w:r>
          </w:p>
        </w:tc>
      </w:tr>
      <w:tr w:rsidR="00594EC1" w:rsidRPr="00594EC1" w:rsidTr="00594EC1">
        <w:trPr>
          <w:trHeight w:hRule="exact" w:val="5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Рабочая среда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80" w:lineRule="exact"/>
              <w:ind w:right="500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rFonts w:ascii="Consolas" w:eastAsia="Consolas" w:hAnsi="Consolas" w:cs="Consolas"/>
                <w:color w:val="000000"/>
                <w:sz w:val="8"/>
                <w:szCs w:val="8"/>
                <w:shd w:val="clear" w:color="auto" w:fill="FFFFFF"/>
                <w:lang w:bidi="ru-RU"/>
              </w:rPr>
              <w:t>•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proofErr w:type="gramStart"/>
            <w:r w:rsidRPr="00594EC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вода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proofErr w:type="gramStart"/>
            <w:r w:rsidRPr="00594EC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вода</w:t>
            </w:r>
            <w:proofErr w:type="gramEnd"/>
          </w:p>
        </w:tc>
      </w:tr>
      <w:tr w:rsidR="00594EC1" w:rsidRPr="00594EC1" w:rsidTr="00594EC1">
        <w:trPr>
          <w:trHeight w:hRule="exact" w:val="6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EC1" w:rsidRPr="00594EC1" w:rsidRDefault="00594EC1" w:rsidP="00594EC1">
            <w:pPr>
              <w:widowControl w:val="0"/>
              <w:spacing w:line="298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Температура входа среды в теплообменник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EC1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EC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94EC1" w:rsidRPr="00594EC1" w:rsidTr="00594EC1">
        <w:trPr>
          <w:trHeight w:hRule="exact" w:val="6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EC1" w:rsidRPr="00594EC1" w:rsidRDefault="00594EC1" w:rsidP="00594EC1">
            <w:pPr>
              <w:widowControl w:val="0"/>
              <w:spacing w:line="302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Температура выхода среды из теплообменника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EC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EC1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</w:tr>
      <w:tr w:rsidR="00594EC1" w:rsidRPr="00594EC1" w:rsidTr="00594EC1">
        <w:trPr>
          <w:trHeight w:hRule="exact"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EC1" w:rsidRPr="00594EC1" w:rsidRDefault="00594EC1" w:rsidP="00594EC1">
            <w:pPr>
              <w:widowControl w:val="0"/>
              <w:spacing w:line="298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Допустимые потери давления в теплообменнике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594EC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бар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EC1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EC1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594EC1" w:rsidRPr="00594EC1" w:rsidTr="00594EC1">
        <w:trPr>
          <w:trHeight w:hRule="exact"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Число 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шт.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val="en-US" w:eastAsia="en-US"/>
              </w:rPr>
            </w:pPr>
            <w:r w:rsidRPr="00594EC1">
              <w:rPr>
                <w:bCs/>
                <w:spacing w:val="4"/>
                <w:sz w:val="22"/>
                <w:szCs w:val="22"/>
                <w:lang w:val="en-US" w:eastAsia="en-US"/>
              </w:rPr>
              <w:t>2</w:t>
            </w:r>
          </w:p>
        </w:tc>
      </w:tr>
      <w:tr w:rsidR="00594EC1" w:rsidRPr="00594EC1" w:rsidTr="00594EC1">
        <w:trPr>
          <w:trHeight w:hRule="exact" w:val="6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Максимальное давление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594EC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бар</w:t>
            </w:r>
            <w:proofErr w:type="gramEnd"/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EC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594EC1" w:rsidRPr="00594EC1" w:rsidTr="00594EC1">
        <w:trPr>
          <w:trHeight w:hRule="exact" w:val="46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EC1" w:rsidRPr="00594EC1" w:rsidRDefault="00594EC1" w:rsidP="00594EC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Максимальная температура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EC1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</w:tr>
      <w:tr w:rsidR="00594EC1" w:rsidRPr="00594EC1" w:rsidTr="00594EC1">
        <w:trPr>
          <w:trHeight w:hRule="exact" w:val="4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Запас поверхности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%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eastAsia="en-US"/>
              </w:rPr>
            </w:pPr>
            <w:r w:rsidRPr="00594EC1">
              <w:rPr>
                <w:bCs/>
                <w:color w:val="212121"/>
                <w:spacing w:val="4"/>
                <w:sz w:val="22"/>
                <w:szCs w:val="22"/>
                <w:shd w:val="clear" w:color="auto" w:fill="FFFFFF"/>
                <w:lang w:eastAsia="en-US"/>
              </w:rPr>
              <w:t>Не менее 20</w:t>
            </w:r>
          </w:p>
        </w:tc>
      </w:tr>
      <w:tr w:rsidR="00594EC1" w:rsidRPr="00594EC1" w:rsidTr="00594EC1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594EC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Способ подключения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EC1" w:rsidRPr="00594EC1" w:rsidRDefault="00594EC1" w:rsidP="00594EC1">
            <w:pPr>
              <w:spacing w:after="160" w:line="259" w:lineRule="auto"/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C1" w:rsidRPr="00594EC1" w:rsidRDefault="00594EC1" w:rsidP="00594EC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r w:rsidRPr="00594EC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Фланцевое соединение Д-50</w:t>
            </w:r>
          </w:p>
        </w:tc>
      </w:tr>
    </w:tbl>
    <w:p w:rsidR="00594EC1" w:rsidRPr="00594EC1" w:rsidRDefault="00594EC1" w:rsidP="00594EC1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94EC1" w:rsidRPr="00594EC1" w:rsidRDefault="00594EC1" w:rsidP="00594EC1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F26801" w:rsidRPr="00AF301D" w:rsidRDefault="00F26801" w:rsidP="00F26801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lastRenderedPageBreak/>
        <w:t xml:space="preserve">Приложение </w:t>
      </w:r>
      <w:r w:rsidR="00960657">
        <w:rPr>
          <w:color w:val="FF0000"/>
          <w:sz w:val="22"/>
          <w:szCs w:val="22"/>
        </w:rPr>
        <w:t>3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960657">
        <w:rPr>
          <w:sz w:val="22"/>
          <w:szCs w:val="22"/>
        </w:rPr>
        <w:t xml:space="preserve"> первого заместителя директора-главного инженера Парфенова А.М.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960657" w:rsidRDefault="00960657" w:rsidP="00960657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       1.4        </w:t>
      </w:r>
      <w:r w:rsidR="00F26801" w:rsidRPr="00DB2A5D">
        <w:rPr>
          <w:sz w:val="22"/>
          <w:szCs w:val="22"/>
        </w:rPr>
        <w:t>Объект строительства: «</w:t>
      </w:r>
      <w:r w:rsidRPr="005E0DC3">
        <w:rPr>
          <w:b/>
          <w:sz w:val="20"/>
          <w:szCs w:val="20"/>
        </w:rPr>
        <w:t xml:space="preserve">Текущий ремонт многоквартирных жилых домов г. Новополоцка. ЖЭС-1 </w:t>
      </w:r>
    </w:p>
    <w:p w:rsidR="00960657" w:rsidRDefault="00960657" w:rsidP="00960657">
      <w:pPr>
        <w:jc w:val="both"/>
        <w:rPr>
          <w:b/>
          <w:sz w:val="20"/>
          <w:szCs w:val="20"/>
        </w:rPr>
      </w:pPr>
      <w:r w:rsidRPr="005E0DC3">
        <w:rPr>
          <w:b/>
          <w:sz w:val="20"/>
          <w:szCs w:val="20"/>
        </w:rPr>
        <w:t>ул. Я.</w:t>
      </w:r>
      <w:r>
        <w:rPr>
          <w:b/>
          <w:sz w:val="20"/>
          <w:szCs w:val="20"/>
        </w:rPr>
        <w:t xml:space="preserve"> Колоса, д.</w:t>
      </w:r>
      <w:proofErr w:type="gramStart"/>
      <w:r>
        <w:rPr>
          <w:b/>
          <w:sz w:val="20"/>
          <w:szCs w:val="20"/>
        </w:rPr>
        <w:t>44 ,</w:t>
      </w:r>
      <w:proofErr w:type="gramEnd"/>
      <w:r>
        <w:rPr>
          <w:b/>
          <w:sz w:val="20"/>
          <w:szCs w:val="20"/>
        </w:rPr>
        <w:t xml:space="preserve"> </w:t>
      </w:r>
      <w:r w:rsidRPr="005E0DC3">
        <w:rPr>
          <w:b/>
          <w:sz w:val="20"/>
          <w:szCs w:val="20"/>
        </w:rPr>
        <w:t>ЖЭС-5 ул. Молодежная, д.180</w:t>
      </w:r>
      <w:r>
        <w:rPr>
          <w:b/>
          <w:sz w:val="20"/>
          <w:szCs w:val="20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960657">
        <w:rPr>
          <w:i/>
          <w:sz w:val="22"/>
          <w:szCs w:val="22"/>
        </w:rPr>
        <w:t>Городской</w:t>
      </w:r>
      <w:r w:rsidR="00CB7D2F">
        <w:rPr>
          <w:i/>
          <w:sz w:val="22"/>
          <w:szCs w:val="22"/>
        </w:rPr>
        <w:t xml:space="preserve">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60657" w:rsidRDefault="00960657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</w:t>
      </w:r>
    </w:p>
    <w:p w:rsidR="00F26801" w:rsidRPr="00AF301D" w:rsidRDefault="00960657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-главный инженер ____________   А.М. Парфенов </w:t>
      </w:r>
      <w:r w:rsidR="004B478F">
        <w:rPr>
          <w:b/>
          <w:sz w:val="22"/>
          <w:szCs w:val="22"/>
        </w:rPr>
        <w:t xml:space="preserve">  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95B"/>
    <w:multiLevelType w:val="hybridMultilevel"/>
    <w:tmpl w:val="C5668CE0"/>
    <w:lvl w:ilvl="0" w:tplc="23F26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0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19"/>
  </w:num>
  <w:num w:numId="9">
    <w:abstractNumId w:val="14"/>
  </w:num>
  <w:num w:numId="10">
    <w:abstractNumId w:val="16"/>
  </w:num>
  <w:num w:numId="11">
    <w:abstractNumId w:val="13"/>
  </w:num>
  <w:num w:numId="12">
    <w:abstractNumId w:val="22"/>
  </w:num>
  <w:num w:numId="13">
    <w:abstractNumId w:val="23"/>
  </w:num>
  <w:num w:numId="14">
    <w:abstractNumId w:val="3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0"/>
  </w:num>
  <w:num w:numId="34">
    <w:abstractNumId w:val="11"/>
  </w:num>
  <w:num w:numId="35">
    <w:abstractNumId w:val="6"/>
  </w:num>
  <w:num w:numId="36">
    <w:abstractNumId w:val="24"/>
  </w:num>
  <w:num w:numId="37">
    <w:abstractNumId w:val="3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0E0C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584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3180"/>
    <w:rsid w:val="002A74CD"/>
    <w:rsid w:val="002A7750"/>
    <w:rsid w:val="002A77FF"/>
    <w:rsid w:val="002A7B91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4EC1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0DC3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0657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4005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153E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character" w:customStyle="1" w:styleId="ae">
    <w:name w:val="Колонтитул_"/>
    <w:basedOn w:val="a0"/>
    <w:link w:val="af"/>
    <w:rsid w:val="00594EC1"/>
    <w:rPr>
      <w:b/>
      <w:bCs/>
      <w:spacing w:val="3"/>
      <w:sz w:val="17"/>
      <w:szCs w:val="17"/>
      <w:shd w:val="clear" w:color="auto" w:fill="FFFFFF"/>
    </w:rPr>
  </w:style>
  <w:style w:type="paragraph" w:customStyle="1" w:styleId="af">
    <w:name w:val="Колонтитул"/>
    <w:basedOn w:val="a"/>
    <w:link w:val="ae"/>
    <w:rsid w:val="00594EC1"/>
    <w:pPr>
      <w:widowControl w:val="0"/>
      <w:shd w:val="clear" w:color="auto" w:fill="FFFFFF"/>
      <w:spacing w:line="0" w:lineRule="atLeast"/>
    </w:pPr>
    <w:rPr>
      <w:b/>
      <w:bCs/>
      <w:spacing w:val="3"/>
      <w:sz w:val="17"/>
      <w:szCs w:val="17"/>
    </w:rPr>
  </w:style>
  <w:style w:type="character" w:customStyle="1" w:styleId="af0">
    <w:name w:val="Основной текст_"/>
    <w:basedOn w:val="a0"/>
    <w:link w:val="21"/>
    <w:rsid w:val="00594EC1"/>
    <w:rPr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594EC1"/>
    <w:rPr>
      <w:b/>
      <w:bCs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594EC1"/>
    <w:pPr>
      <w:widowControl w:val="0"/>
      <w:shd w:val="clear" w:color="auto" w:fill="FFFFFF"/>
      <w:spacing w:line="298" w:lineRule="exact"/>
      <w:jc w:val="center"/>
    </w:pPr>
    <w:rPr>
      <w:b/>
      <w:bCs/>
      <w:spacing w:val="4"/>
      <w:sz w:val="23"/>
      <w:szCs w:val="23"/>
    </w:rPr>
  </w:style>
  <w:style w:type="character" w:customStyle="1" w:styleId="0pt">
    <w:name w:val="Основной текст + Не полужирный;Интервал 0 pt"/>
    <w:basedOn w:val="af0"/>
    <w:rsid w:val="00594EC1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olas4pt0pt">
    <w:name w:val="Основной текст + Consolas;4 pt;Не полужирный;Интервал 0 pt"/>
    <w:basedOn w:val="af0"/>
    <w:rsid w:val="00594EC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2DF6-3AB5-4301-B067-37B4AD41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28</cp:revision>
  <cp:lastPrinted>2022-06-17T11:26:00Z</cp:lastPrinted>
  <dcterms:created xsi:type="dcterms:W3CDTF">2021-11-12T13:59:00Z</dcterms:created>
  <dcterms:modified xsi:type="dcterms:W3CDTF">2022-06-17T11:44:00Z</dcterms:modified>
</cp:coreProperties>
</file>