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6"/>
        <w:gridCol w:w="279"/>
        <w:gridCol w:w="396"/>
        <w:gridCol w:w="1001"/>
        <w:gridCol w:w="8076"/>
      </w:tblGrid>
      <w:tr w:rsidR="006F6B78" w:rsidRPr="006F6B78" w14:paraId="7FA5BA71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D23600">
        <w:trPr>
          <w:trHeight w:val="349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7818D3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DF65FF">
        <w:trPr>
          <w:trHeight w:val="1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AE" w14:textId="7458DC07" w:rsidR="00CA22C5" w:rsidRPr="006F6B78" w:rsidRDefault="00645F12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«Текущий ремонт ЖЭС-1-</w:t>
            </w:r>
            <w:r w:rsidRPr="00645F12">
              <w:rPr>
                <w:b/>
                <w:sz w:val="20"/>
                <w:szCs w:val="20"/>
              </w:rPr>
              <w:t xml:space="preserve">2, </w:t>
            </w:r>
            <w:r>
              <w:rPr>
                <w:b/>
                <w:sz w:val="20"/>
                <w:szCs w:val="20"/>
              </w:rPr>
              <w:t>«</w:t>
            </w:r>
            <w:r w:rsidRPr="00645F12">
              <w:rPr>
                <w:b/>
                <w:sz w:val="20"/>
                <w:szCs w:val="20"/>
              </w:rPr>
              <w:t>Центральная</w:t>
            </w:r>
            <w:r>
              <w:rPr>
                <w:b/>
                <w:sz w:val="20"/>
                <w:szCs w:val="20"/>
              </w:rPr>
              <w:t>»</w:t>
            </w:r>
            <w:r w:rsidRPr="00645F12">
              <w:rPr>
                <w:b/>
                <w:sz w:val="20"/>
                <w:szCs w:val="20"/>
              </w:rPr>
              <w:t xml:space="preserve"> котельная, котельная </w:t>
            </w:r>
            <w:r>
              <w:rPr>
                <w:b/>
                <w:sz w:val="20"/>
                <w:szCs w:val="20"/>
              </w:rPr>
              <w:t>«</w:t>
            </w:r>
            <w:r w:rsidRPr="00645F12">
              <w:rPr>
                <w:b/>
                <w:sz w:val="20"/>
                <w:szCs w:val="20"/>
              </w:rPr>
              <w:t>УОР</w:t>
            </w:r>
            <w:r>
              <w:rPr>
                <w:b/>
                <w:sz w:val="20"/>
                <w:szCs w:val="20"/>
              </w:rPr>
              <w:t>»»</w:t>
            </w:r>
            <w:r>
              <w:rPr>
                <w:b/>
                <w:sz w:val="20"/>
                <w:szCs w:val="20"/>
              </w:rPr>
              <w:br/>
              <w:t xml:space="preserve">городской бюджет </w:t>
            </w:r>
          </w:p>
        </w:tc>
      </w:tr>
      <w:tr w:rsidR="006F6B78" w:rsidRPr="006F6B78" w14:paraId="2D9921D2" w14:textId="77777777" w:rsidTr="00B03F24">
        <w:trPr>
          <w:trHeight w:val="456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D23600">
        <w:trPr>
          <w:trHeight w:val="1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D23600">
        <w:trPr>
          <w:trHeight w:val="32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6F6B78" w:rsidRDefault="00EA4A03" w:rsidP="000C5436">
            <w:pPr>
              <w:jc w:val="center"/>
              <w:rPr>
                <w:color w:val="FF0000"/>
                <w:sz w:val="20"/>
                <w:szCs w:val="20"/>
              </w:rPr>
            </w:pPr>
            <w:r w:rsidRPr="005B1BD0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1236C2FF" w14:textId="77777777" w:rsidTr="00D23600">
        <w:trPr>
          <w:trHeight w:val="1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57D" w14:textId="2BFA86A6" w:rsidR="00E1337B" w:rsidRPr="00DF65FF" w:rsidRDefault="00E1337B" w:rsidP="005B1BD0">
            <w:pPr>
              <w:jc w:val="center"/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 xml:space="preserve">Лот № </w:t>
            </w:r>
            <w:r w:rsidR="005B1BD0">
              <w:rPr>
                <w:b/>
                <w:sz w:val="19"/>
                <w:szCs w:val="19"/>
              </w:rPr>
              <w:t>1</w:t>
            </w:r>
          </w:p>
        </w:tc>
      </w:tr>
      <w:tr w:rsidR="006F6B78" w:rsidRPr="006F6B78" w14:paraId="61FD0A2F" w14:textId="77777777" w:rsidTr="00DF65FF">
        <w:trPr>
          <w:trHeight w:val="232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828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E75D" w14:textId="50BDCB84" w:rsidR="00DF65FF" w:rsidRPr="00DF65FF" w:rsidRDefault="00E1337B" w:rsidP="00DF65FF">
            <w:pPr>
              <w:pStyle w:val="ab"/>
              <w:numPr>
                <w:ilvl w:val="0"/>
                <w:numId w:val="27"/>
              </w:numPr>
              <w:tabs>
                <w:tab w:val="left" w:pos="458"/>
              </w:tabs>
              <w:ind w:left="457" w:hanging="285"/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>Фланец</w:t>
            </w:r>
            <w:r w:rsidR="00DF65FF" w:rsidRPr="00DF65FF">
              <w:rPr>
                <w:b/>
                <w:sz w:val="19"/>
                <w:szCs w:val="19"/>
              </w:rPr>
              <w:t>:</w:t>
            </w:r>
          </w:p>
          <w:p w14:paraId="2D7D77E0" w14:textId="77777777" w:rsidR="00E1337B" w:rsidRPr="00DF65FF" w:rsidRDefault="00E1337B" w:rsidP="00E1337B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>Ду-100 – 4шт</w:t>
            </w:r>
          </w:p>
          <w:p w14:paraId="0E400133" w14:textId="77777777" w:rsidR="00E1337B" w:rsidRPr="00DF65FF" w:rsidRDefault="00E1337B" w:rsidP="00DF65FF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 xml:space="preserve">Ду-50 – </w:t>
            </w:r>
            <w:r w:rsidR="00DF65FF" w:rsidRPr="00DF65FF">
              <w:rPr>
                <w:b/>
                <w:sz w:val="19"/>
                <w:szCs w:val="19"/>
              </w:rPr>
              <w:t>2</w:t>
            </w:r>
            <w:r w:rsidRPr="00DF65FF">
              <w:rPr>
                <w:b/>
                <w:sz w:val="19"/>
                <w:szCs w:val="19"/>
              </w:rPr>
              <w:t>шт</w:t>
            </w:r>
          </w:p>
          <w:p w14:paraId="477B76E5" w14:textId="7D7C245F" w:rsidR="00DF65FF" w:rsidRPr="00DF65FF" w:rsidRDefault="00DF65FF" w:rsidP="00DF65FF">
            <w:pPr>
              <w:pStyle w:val="ab"/>
              <w:numPr>
                <w:ilvl w:val="0"/>
                <w:numId w:val="27"/>
              </w:numPr>
              <w:tabs>
                <w:tab w:val="left" w:pos="458"/>
              </w:tabs>
              <w:ind w:left="455" w:hanging="283"/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>Отвод:</w:t>
            </w:r>
          </w:p>
          <w:p w14:paraId="45A4B0EA" w14:textId="77777777" w:rsidR="00DF65FF" w:rsidRPr="00DF65FF" w:rsidRDefault="00DF65FF" w:rsidP="00DF65FF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>Ду-100 – 4шт</w:t>
            </w:r>
          </w:p>
          <w:p w14:paraId="0BCD6735" w14:textId="5A23ED34" w:rsidR="00DF65FF" w:rsidRPr="00DF65FF" w:rsidRDefault="00DF65FF" w:rsidP="00DF65FF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>Ду-50 – 2шт</w:t>
            </w:r>
          </w:p>
        </w:tc>
      </w:tr>
      <w:tr w:rsidR="006F6B78" w:rsidRPr="006F6B78" w14:paraId="63A4220F" w14:textId="77777777" w:rsidTr="00DF65FF">
        <w:trPr>
          <w:trHeight w:val="2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942D" w14:textId="668D1C82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Код ОКРБ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9CB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24.52.30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340" w14:textId="77777777" w:rsidR="00E1337B" w:rsidRPr="00DF65FF" w:rsidRDefault="00E1337B" w:rsidP="00B60748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19853070" w14:textId="77777777" w:rsidTr="00DF65FF">
        <w:trPr>
          <w:trHeight w:val="259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20D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613" w14:textId="589AE41F" w:rsidR="00E1337B" w:rsidRPr="00DF65FF" w:rsidRDefault="00E1337B" w:rsidP="00B6074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4F1A58DD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24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AF8D" w14:textId="40797C24" w:rsidR="00E1337B" w:rsidRPr="00DF65FF" w:rsidRDefault="00E1337B" w:rsidP="00B6074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В течение 3 рабо</w:t>
            </w:r>
            <w:r w:rsidR="005B1BD0">
              <w:rPr>
                <w:sz w:val="19"/>
                <w:szCs w:val="19"/>
              </w:rPr>
              <w:t>чих дней со дня заключения дого</w:t>
            </w:r>
            <w:r w:rsidRPr="00DF65FF">
              <w:rPr>
                <w:sz w:val="19"/>
                <w:szCs w:val="19"/>
              </w:rPr>
              <w:t>в</w:t>
            </w:r>
            <w:r w:rsidR="005B1BD0">
              <w:rPr>
                <w:sz w:val="19"/>
                <w:szCs w:val="19"/>
              </w:rPr>
              <w:t>о</w:t>
            </w:r>
            <w:r w:rsidRPr="00DF65FF">
              <w:rPr>
                <w:sz w:val="19"/>
                <w:szCs w:val="19"/>
              </w:rPr>
              <w:t>ра</w:t>
            </w:r>
          </w:p>
        </w:tc>
      </w:tr>
      <w:tr w:rsidR="006F6B78" w:rsidRPr="006F6B78" w14:paraId="523811F3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94E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3912" w14:textId="77777777" w:rsidR="00E1337B" w:rsidRPr="00DF65FF" w:rsidRDefault="00E1337B" w:rsidP="00B6074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Оплата по факту поставки в течение 25 банковских дней</w:t>
            </w:r>
          </w:p>
        </w:tc>
      </w:tr>
      <w:tr w:rsidR="006F6B78" w:rsidRPr="006F6B78" w14:paraId="0A55E05A" w14:textId="77777777" w:rsidTr="00D23600">
        <w:trPr>
          <w:trHeight w:val="4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80A" w14:textId="0321BD60" w:rsidR="003E6784" w:rsidRPr="005B1BD0" w:rsidRDefault="003E6784" w:rsidP="005B1BD0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 xml:space="preserve">Лот № </w:t>
            </w:r>
            <w:r w:rsidR="005B1BD0" w:rsidRPr="005B1BD0">
              <w:rPr>
                <w:b/>
                <w:sz w:val="19"/>
                <w:szCs w:val="19"/>
              </w:rPr>
              <w:t>2</w:t>
            </w:r>
          </w:p>
        </w:tc>
      </w:tr>
      <w:tr w:rsidR="006F6B78" w:rsidRPr="006F6B78" w14:paraId="5CBA7B73" w14:textId="77777777" w:rsidTr="00B03F24">
        <w:trPr>
          <w:trHeight w:val="27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292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495" w14:textId="02972F04" w:rsidR="008D13B4" w:rsidRPr="00B03F24" w:rsidRDefault="004A47F7" w:rsidP="00B03F24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 xml:space="preserve">Фильтр-грязевик фланцевый ДУ-80 – </w:t>
            </w:r>
            <w:r w:rsidR="002A1559" w:rsidRPr="005B1BD0">
              <w:rPr>
                <w:b/>
                <w:sz w:val="19"/>
                <w:szCs w:val="19"/>
              </w:rPr>
              <w:t>3</w:t>
            </w:r>
            <w:r w:rsidRPr="005B1BD0">
              <w:rPr>
                <w:b/>
                <w:sz w:val="19"/>
                <w:szCs w:val="19"/>
              </w:rPr>
              <w:t>шт</w:t>
            </w:r>
          </w:p>
        </w:tc>
      </w:tr>
      <w:tr w:rsidR="006F6B78" w:rsidRPr="006F6B78" w14:paraId="193FC0CF" w14:textId="77777777" w:rsidTr="00DF65FF">
        <w:trPr>
          <w:trHeight w:val="4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404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Код ОКРБ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41B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28.14.11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3F3" w14:textId="77777777" w:rsidR="003E6784" w:rsidRPr="005B1BD0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6F6B78" w:rsidRPr="006F6B78" w14:paraId="1ED31CF6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7EAB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4C2D" w14:textId="492E5965" w:rsidR="003E6784" w:rsidRPr="005B1BD0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3639A1AE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F34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C75" w14:textId="50C03336" w:rsidR="003E6784" w:rsidRPr="005B1BD0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В течение 3 рабочих дней со</w:t>
            </w:r>
            <w:r w:rsidR="00B05CE6" w:rsidRPr="005B1BD0">
              <w:rPr>
                <w:sz w:val="19"/>
                <w:szCs w:val="19"/>
              </w:rPr>
              <w:t xml:space="preserve"> дня предоплаты</w:t>
            </w:r>
          </w:p>
        </w:tc>
      </w:tr>
      <w:tr w:rsidR="006F6B78" w:rsidRPr="006F6B78" w14:paraId="1AA9710E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D7F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071" w14:textId="2821C8E8" w:rsidR="00B05CE6" w:rsidRPr="005B1BD0" w:rsidRDefault="00B05CE6" w:rsidP="00B05CE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Предоплата 100%</w:t>
            </w:r>
          </w:p>
        </w:tc>
      </w:tr>
      <w:tr w:rsidR="006F6B78" w:rsidRPr="006F6B78" w14:paraId="4C137FC0" w14:textId="77777777" w:rsidTr="00D23600">
        <w:trPr>
          <w:trHeight w:val="1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95" w14:textId="797FF036" w:rsidR="00B05CE6" w:rsidRPr="002A1559" w:rsidRDefault="00B05CE6" w:rsidP="005B1BD0">
            <w:pPr>
              <w:jc w:val="center"/>
              <w:rPr>
                <w:b/>
                <w:sz w:val="19"/>
                <w:szCs w:val="19"/>
              </w:rPr>
            </w:pPr>
            <w:r w:rsidRPr="002A1559">
              <w:rPr>
                <w:b/>
                <w:sz w:val="19"/>
                <w:szCs w:val="19"/>
              </w:rPr>
              <w:t xml:space="preserve">Лот № </w:t>
            </w:r>
            <w:r w:rsidR="005B1BD0">
              <w:rPr>
                <w:b/>
                <w:sz w:val="19"/>
                <w:szCs w:val="19"/>
              </w:rPr>
              <w:t>3</w:t>
            </w:r>
          </w:p>
        </w:tc>
      </w:tr>
      <w:tr w:rsidR="006F6B78" w:rsidRPr="006F6B78" w14:paraId="4EE25BB7" w14:textId="77777777" w:rsidTr="00DF65FF">
        <w:trPr>
          <w:trHeight w:val="232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CC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0894" w14:textId="77777777" w:rsidR="00B05CE6" w:rsidRPr="002A1559" w:rsidRDefault="00B05CE6" w:rsidP="002A1559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2A1559">
              <w:rPr>
                <w:b/>
                <w:bCs/>
                <w:sz w:val="19"/>
                <w:szCs w:val="19"/>
              </w:rPr>
              <w:t xml:space="preserve">Счетчик </w:t>
            </w:r>
            <w:r w:rsidR="002A1559">
              <w:rPr>
                <w:b/>
                <w:bCs/>
                <w:sz w:val="19"/>
                <w:szCs w:val="19"/>
              </w:rPr>
              <w:t xml:space="preserve">на горячую воду </w:t>
            </w:r>
            <w:proofErr w:type="spellStart"/>
            <w:r w:rsidR="002A1559">
              <w:rPr>
                <w:b/>
                <w:bCs/>
                <w:sz w:val="19"/>
                <w:szCs w:val="19"/>
              </w:rPr>
              <w:t>Ду</w:t>
            </w:r>
            <w:proofErr w:type="spellEnd"/>
            <w:r w:rsidR="002A1559">
              <w:rPr>
                <w:b/>
                <w:bCs/>
                <w:sz w:val="19"/>
                <w:szCs w:val="19"/>
              </w:rPr>
              <w:t xml:space="preserve"> 15 – 1шт.</w:t>
            </w:r>
          </w:p>
          <w:p w14:paraId="34F2E22A" w14:textId="77777777" w:rsidR="002A1559" w:rsidRPr="00DF65FF" w:rsidRDefault="00DF65FF" w:rsidP="002A1559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Счётчик на холодную воду </w:t>
            </w:r>
            <w:proofErr w:type="spellStart"/>
            <w:r>
              <w:rPr>
                <w:b/>
                <w:bCs/>
                <w:sz w:val="19"/>
                <w:szCs w:val="19"/>
              </w:rPr>
              <w:t>Ду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15 – 1шт.</w:t>
            </w:r>
          </w:p>
          <w:p w14:paraId="759421D2" w14:textId="17BB8805" w:rsidR="00DF65FF" w:rsidRPr="002A1559" w:rsidRDefault="00DF65FF" w:rsidP="002A1559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Счётчик электроэнергии однофазный индукционный – 1шт. </w:t>
            </w:r>
          </w:p>
        </w:tc>
      </w:tr>
      <w:tr w:rsidR="006F6B78" w:rsidRPr="006F6B78" w14:paraId="7E66D5D4" w14:textId="77777777" w:rsidTr="00DF65FF">
        <w:trPr>
          <w:trHeight w:val="2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102" w14:textId="65920EFF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Код ОКРБ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849" w14:textId="6492FD0B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26.51.52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B34" w14:textId="503AEE0A" w:rsidR="00B05CE6" w:rsidRPr="002A1559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F6B78" w:rsidRPr="006F6B78" w14:paraId="3FCCF538" w14:textId="77777777" w:rsidTr="00DF65FF">
        <w:trPr>
          <w:trHeight w:val="259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235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F66" w14:textId="64493A87" w:rsidR="00B05CE6" w:rsidRPr="002A1559" w:rsidRDefault="00B05CE6" w:rsidP="00B05CE6">
            <w:pPr>
              <w:tabs>
                <w:tab w:val="left" w:pos="458"/>
              </w:tabs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360 белорусских рублей</w:t>
            </w:r>
          </w:p>
        </w:tc>
      </w:tr>
      <w:tr w:rsidR="006F6B78" w:rsidRPr="006F6B78" w14:paraId="7F591F3F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07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5A8" w14:textId="78A59AC6" w:rsidR="00B05CE6" w:rsidRPr="002A1559" w:rsidRDefault="00B05CE6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В течение  7 рабочих дней со дня предоплаты</w:t>
            </w:r>
          </w:p>
        </w:tc>
      </w:tr>
      <w:tr w:rsidR="006F6B78" w:rsidRPr="006F6B78" w14:paraId="56E519F6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56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C00" w14:textId="7EDD6799" w:rsidR="00B05CE6" w:rsidRPr="002A1559" w:rsidRDefault="00B05CE6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Предоплата 100%</w:t>
            </w:r>
          </w:p>
        </w:tc>
      </w:tr>
      <w:tr w:rsidR="006F6B78" w:rsidRPr="006F6B78" w14:paraId="50CA2835" w14:textId="77777777" w:rsidTr="00D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E7061" w14:textId="7E86C227" w:rsidR="00B05CE6" w:rsidRPr="00DF65FF" w:rsidRDefault="00B05CE6" w:rsidP="005B1BD0">
            <w:pPr>
              <w:pStyle w:val="ac"/>
              <w:spacing w:before="0" w:beforeAutospacing="0" w:after="0" w:afterAutospacing="0"/>
              <w:jc w:val="center"/>
            </w:pPr>
            <w:r w:rsidRPr="00DF65FF">
              <w:rPr>
                <w:b/>
                <w:bCs/>
                <w:sz w:val="19"/>
                <w:szCs w:val="19"/>
              </w:rPr>
              <w:t xml:space="preserve">Лот № </w:t>
            </w:r>
            <w:r w:rsidR="005B1BD0"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F6B78" w:rsidRPr="006F6B78" w14:paraId="48F66C07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55377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52758" w14:textId="77777777" w:rsidR="00B05CE6" w:rsidRDefault="00DF65FF" w:rsidP="00E1337B">
            <w:pPr>
              <w:pStyle w:val="ac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hanging="693"/>
              <w:rPr>
                <w:b/>
                <w:bCs/>
                <w:sz w:val="19"/>
                <w:szCs w:val="19"/>
              </w:rPr>
            </w:pPr>
            <w:r w:rsidRPr="00DF65FF">
              <w:rPr>
                <w:b/>
                <w:bCs/>
                <w:sz w:val="19"/>
                <w:szCs w:val="19"/>
              </w:rPr>
              <w:t xml:space="preserve">Фланцевый </w:t>
            </w:r>
            <w:proofErr w:type="spellStart"/>
            <w:r w:rsidRPr="00DF65FF">
              <w:rPr>
                <w:b/>
                <w:bCs/>
                <w:sz w:val="19"/>
                <w:szCs w:val="19"/>
              </w:rPr>
              <w:t>повысительный</w:t>
            </w:r>
            <w:proofErr w:type="spellEnd"/>
            <w:r w:rsidRPr="00DF65FF">
              <w:rPr>
                <w:b/>
                <w:bCs/>
                <w:sz w:val="19"/>
                <w:szCs w:val="19"/>
              </w:rPr>
              <w:t xml:space="preserve"> насос </w:t>
            </w:r>
            <w:proofErr w:type="spellStart"/>
            <w:r w:rsidRPr="00DF65FF">
              <w:rPr>
                <w:b/>
                <w:bCs/>
                <w:sz w:val="19"/>
                <w:szCs w:val="19"/>
                <w:lang w:val="en-US"/>
              </w:rPr>
              <w:t>Grundfos</w:t>
            </w:r>
            <w:proofErr w:type="spellEnd"/>
            <w:r w:rsidRPr="00DF65FF">
              <w:rPr>
                <w:b/>
                <w:bCs/>
                <w:sz w:val="19"/>
                <w:szCs w:val="19"/>
              </w:rPr>
              <w:t xml:space="preserve"> </w:t>
            </w:r>
            <w:r w:rsidRPr="00DF65FF">
              <w:rPr>
                <w:b/>
                <w:bCs/>
                <w:sz w:val="19"/>
                <w:szCs w:val="19"/>
                <w:lang w:val="en-US"/>
              </w:rPr>
              <w:t>HB</w:t>
            </w:r>
            <w:r w:rsidRPr="00DF65FF">
              <w:rPr>
                <w:b/>
                <w:bCs/>
                <w:sz w:val="19"/>
                <w:szCs w:val="19"/>
              </w:rPr>
              <w:t xml:space="preserve">32-160/163 мощность электродвигателя 4.0кВт </w:t>
            </w:r>
            <w:proofErr w:type="gramStart"/>
            <w:r w:rsidRPr="00DF65FF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DF65FF">
              <w:rPr>
                <w:b/>
                <w:bCs/>
                <w:sz w:val="19"/>
                <w:szCs w:val="19"/>
              </w:rPr>
              <w:t xml:space="preserve">аналог) – 1 шт. </w:t>
            </w:r>
          </w:p>
          <w:p w14:paraId="7CAB0BF3" w14:textId="6C87E897" w:rsidR="00DF65FF" w:rsidRPr="00DF65FF" w:rsidRDefault="00DF65FF" w:rsidP="00E1337B">
            <w:pPr>
              <w:pStyle w:val="ac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hanging="69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Циркуляционный насос на гайках </w:t>
            </w:r>
            <w:r>
              <w:rPr>
                <w:b/>
                <w:bCs/>
                <w:sz w:val="19"/>
                <w:szCs w:val="19"/>
                <w:lang w:val="en-US"/>
              </w:rPr>
              <w:t>GRUDFOS</w:t>
            </w:r>
            <w:r w:rsidRPr="00DF65FF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DF65FF">
              <w:rPr>
                <w:b/>
                <w:bCs/>
                <w:sz w:val="19"/>
                <w:szCs w:val="19"/>
              </w:rPr>
              <w:t xml:space="preserve"> 25-100.180 (</w:t>
            </w:r>
            <w:r>
              <w:rPr>
                <w:b/>
                <w:bCs/>
                <w:sz w:val="19"/>
                <w:szCs w:val="19"/>
              </w:rPr>
              <w:t xml:space="preserve">аналог) – 1шт. </w:t>
            </w:r>
          </w:p>
        </w:tc>
      </w:tr>
      <w:tr w:rsidR="006F6B78" w:rsidRPr="006F6B78" w14:paraId="2F79D3DE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B2109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Код ОКРБ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F1D9A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28.13.13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F73C9" w14:textId="77777777" w:rsidR="00B05CE6" w:rsidRPr="00DF65FF" w:rsidRDefault="00B05CE6" w:rsidP="00B05CE6">
            <w:pPr>
              <w:pStyle w:val="ac"/>
              <w:spacing w:before="0" w:beforeAutospacing="0" w:after="0" w:afterAutospacing="0"/>
              <w:jc w:val="both"/>
            </w:pPr>
            <w:r w:rsidRPr="00DF65FF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6F6B78" w:rsidRPr="006F6B78" w14:paraId="445D8109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1AA10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60D6A" w14:textId="19218537" w:rsidR="00B05CE6" w:rsidRPr="005B1BD0" w:rsidRDefault="005B1BD0" w:rsidP="00B05CE6">
            <w:pPr>
              <w:pStyle w:val="ac"/>
              <w:spacing w:before="0" w:beforeAutospacing="0" w:after="0" w:afterAutospacing="0"/>
              <w:ind w:left="-35"/>
              <w:jc w:val="both"/>
              <w:rPr>
                <w:sz w:val="20"/>
                <w:szCs w:val="20"/>
              </w:rPr>
            </w:pPr>
            <w:r w:rsidRPr="005B1BD0">
              <w:rPr>
                <w:sz w:val="20"/>
                <w:szCs w:val="20"/>
              </w:rPr>
              <w:t>1240</w:t>
            </w:r>
          </w:p>
        </w:tc>
      </w:tr>
      <w:tr w:rsidR="006F6B78" w:rsidRPr="006F6B78" w14:paraId="04D057DD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14E7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CB92" w14:textId="77777777" w:rsidR="00B05CE6" w:rsidRPr="00DF65FF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DF65F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5B1BD0" w:rsidRPr="002A1559" w14:paraId="29006823" w14:textId="77777777" w:rsidTr="008507D3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A02" w14:textId="77777777" w:rsidR="005B1BD0" w:rsidRPr="002A1559" w:rsidRDefault="005B1BD0" w:rsidP="008507D3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D1A" w14:textId="77777777" w:rsidR="005B1BD0" w:rsidRPr="002A1559" w:rsidRDefault="005B1BD0" w:rsidP="008507D3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Предоплата 100%</w:t>
            </w:r>
          </w:p>
        </w:tc>
      </w:tr>
      <w:tr w:rsidR="006F6B78" w:rsidRPr="006F6B78" w14:paraId="0B80BD10" w14:textId="77777777" w:rsidTr="00D23600">
        <w:trPr>
          <w:trHeight w:val="132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725" w14:textId="6439108A" w:rsidR="00B05CE6" w:rsidRPr="005B1BD0" w:rsidRDefault="00B05CE6" w:rsidP="005B1BD0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>Лот №</w:t>
            </w:r>
            <w:r w:rsidR="005B1BD0">
              <w:rPr>
                <w:b/>
                <w:sz w:val="19"/>
                <w:szCs w:val="19"/>
              </w:rPr>
              <w:t>5</w:t>
            </w:r>
          </w:p>
        </w:tc>
      </w:tr>
      <w:tr w:rsidR="006F6B78" w:rsidRPr="006F6B78" w14:paraId="20D1AC0A" w14:textId="77777777" w:rsidTr="00DF65FF">
        <w:trPr>
          <w:trHeight w:val="167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C163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41B" w14:textId="0DB57779" w:rsidR="00B05CE6" w:rsidRPr="005B1BD0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 xml:space="preserve">Манометр </w:t>
            </w:r>
            <w:r w:rsidR="00DF65FF" w:rsidRPr="005B1BD0">
              <w:rPr>
                <w:b/>
                <w:sz w:val="19"/>
                <w:szCs w:val="19"/>
              </w:rPr>
              <w:t>МТП-160</w:t>
            </w:r>
            <w:proofErr w:type="gramStart"/>
            <w:r w:rsidR="00DF65FF" w:rsidRPr="005B1BD0">
              <w:rPr>
                <w:b/>
                <w:sz w:val="19"/>
                <w:szCs w:val="19"/>
              </w:rPr>
              <w:t xml:space="preserve">( </w:t>
            </w:r>
            <w:proofErr w:type="gramEnd"/>
            <w:r w:rsidR="00DF65FF" w:rsidRPr="005B1BD0">
              <w:rPr>
                <w:b/>
                <w:sz w:val="19"/>
                <w:szCs w:val="19"/>
              </w:rPr>
              <w:t>шкала 0-1,0) – 10шт.</w:t>
            </w:r>
          </w:p>
          <w:p w14:paraId="63D9424F" w14:textId="556EDD43" w:rsidR="00B05CE6" w:rsidRPr="005B1BD0" w:rsidRDefault="00B05CE6" w:rsidP="005B1BD0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 xml:space="preserve">Манометр </w:t>
            </w:r>
            <w:r w:rsidR="00DF65FF" w:rsidRPr="005B1BD0">
              <w:rPr>
                <w:b/>
                <w:sz w:val="19"/>
                <w:szCs w:val="19"/>
              </w:rPr>
              <w:t xml:space="preserve">ЭКМ – 160 </w:t>
            </w:r>
            <w:proofErr w:type="gramStart"/>
            <w:r w:rsidR="00DF65FF" w:rsidRPr="005B1BD0">
              <w:rPr>
                <w:b/>
                <w:sz w:val="19"/>
                <w:szCs w:val="19"/>
              </w:rPr>
              <w:t xml:space="preserve">( </w:t>
            </w:r>
            <w:proofErr w:type="gramEnd"/>
            <w:r w:rsidR="00DF65FF" w:rsidRPr="005B1BD0">
              <w:rPr>
                <w:b/>
                <w:sz w:val="19"/>
                <w:szCs w:val="19"/>
              </w:rPr>
              <w:t xml:space="preserve">шкала 0-1,0 класс </w:t>
            </w:r>
            <w:r w:rsidR="005B1BD0" w:rsidRPr="005B1BD0">
              <w:rPr>
                <w:b/>
                <w:sz w:val="19"/>
                <w:szCs w:val="19"/>
              </w:rPr>
              <w:t xml:space="preserve"> </w:t>
            </w:r>
            <w:r w:rsidR="00DF65FF" w:rsidRPr="005B1BD0">
              <w:rPr>
                <w:b/>
                <w:sz w:val="19"/>
                <w:szCs w:val="19"/>
              </w:rPr>
              <w:t>точности 2,5)</w:t>
            </w:r>
            <w:r w:rsidR="005B1BD0" w:rsidRPr="005B1BD0">
              <w:rPr>
                <w:b/>
                <w:sz w:val="19"/>
                <w:szCs w:val="19"/>
              </w:rPr>
              <w:t xml:space="preserve"> – 4шт. </w:t>
            </w:r>
          </w:p>
        </w:tc>
      </w:tr>
      <w:tr w:rsidR="006F6B78" w:rsidRPr="006F6B78" w14:paraId="51EEE2BE" w14:textId="77777777" w:rsidTr="00DF65FF">
        <w:trPr>
          <w:trHeight w:val="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F38" w14:textId="4B0B3B4C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Код ОКРБ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B09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26.51.52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45B" w14:textId="77777777" w:rsidR="00B05CE6" w:rsidRPr="005B1BD0" w:rsidRDefault="00B05CE6" w:rsidP="00B05CE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F6B78" w:rsidRPr="006F6B78" w14:paraId="7AFD432F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8E4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2CF" w14:textId="7044839F" w:rsidR="00B05CE6" w:rsidRPr="005B1BD0" w:rsidRDefault="001B7F5E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210</w:t>
            </w:r>
            <w:r w:rsidR="00B05CE6" w:rsidRPr="005B1BD0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6F6B78" w:rsidRPr="006F6B78" w14:paraId="4F790F6E" w14:textId="77777777" w:rsidTr="00DF65FF">
        <w:trPr>
          <w:trHeight w:val="45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92B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A4" w14:textId="77777777" w:rsidR="00B05CE6" w:rsidRPr="005B1BD0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6F6B78" w:rsidRPr="006F6B78" w14:paraId="588DCB6D" w14:textId="77777777" w:rsidTr="005B1BD0">
        <w:trPr>
          <w:trHeight w:val="70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BAE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18E" w14:textId="77777777" w:rsidR="00B05CE6" w:rsidRPr="005B1BD0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Предоплата 100%</w:t>
            </w:r>
          </w:p>
        </w:tc>
      </w:tr>
      <w:tr w:rsidR="00B03F24" w:rsidRPr="006F6B78" w14:paraId="1BCCE564" w14:textId="77777777" w:rsidTr="00BB3131">
        <w:trPr>
          <w:trHeight w:val="70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FBD" w14:textId="77777777" w:rsidR="00B03F24" w:rsidRDefault="00B03F24" w:rsidP="00B05CE6">
            <w:pPr>
              <w:ind w:left="-35"/>
              <w:jc w:val="both"/>
              <w:rPr>
                <w:sz w:val="19"/>
                <w:szCs w:val="19"/>
                <w:u w:val="single"/>
              </w:rPr>
            </w:pPr>
          </w:p>
          <w:p w14:paraId="7A8A041E" w14:textId="6BB48C20" w:rsidR="00B03F24" w:rsidRPr="005B1BD0" w:rsidRDefault="00B03F24" w:rsidP="00B03F24">
            <w:pPr>
              <w:ind w:left="-35"/>
              <w:jc w:val="center"/>
              <w:rPr>
                <w:sz w:val="19"/>
                <w:szCs w:val="19"/>
              </w:rPr>
            </w:pPr>
            <w:r w:rsidRPr="00B03F24">
              <w:rPr>
                <w:sz w:val="19"/>
                <w:szCs w:val="19"/>
                <w:u w:val="single"/>
              </w:rPr>
              <w:t xml:space="preserve">Отпускные цены на материалы, изделия, конструкции, должны быть сформированы с учетом требований Постановления </w:t>
            </w:r>
            <w:r w:rsidRPr="00B03F24">
              <w:rPr>
                <w:sz w:val="19"/>
                <w:szCs w:val="19"/>
                <w:u w:val="single"/>
              </w:rPr>
              <w:lastRenderedPageBreak/>
              <w:t>Министерства архитектуры и строительства Республики Беларусь от 06.05.2017 г. № 13 «Об отдельных вопросах регулирования цен на строительные материалы, изделия, конструкции»</w:t>
            </w:r>
          </w:p>
        </w:tc>
      </w:tr>
      <w:tr w:rsidR="00B03F24" w:rsidRPr="00B03F24" w14:paraId="7E523AA8" w14:textId="77777777" w:rsidTr="00DF65FF">
        <w:trPr>
          <w:trHeight w:val="69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90730" w14:textId="77777777" w:rsidR="00B03F24" w:rsidRPr="00B03F24" w:rsidRDefault="00B03F24" w:rsidP="00B05CE6">
            <w:pPr>
              <w:rPr>
                <w:b/>
                <w:sz w:val="20"/>
                <w:szCs w:val="20"/>
              </w:rPr>
            </w:pPr>
          </w:p>
          <w:p w14:paraId="2A05C81B" w14:textId="77777777" w:rsidR="00B03F24" w:rsidRPr="00B03F24" w:rsidRDefault="00B03F24" w:rsidP="00B05CE6">
            <w:pPr>
              <w:rPr>
                <w:b/>
                <w:sz w:val="20"/>
                <w:szCs w:val="20"/>
              </w:rPr>
            </w:pPr>
          </w:p>
          <w:p w14:paraId="0B1DABF6" w14:textId="77777777" w:rsidR="00B05CE6" w:rsidRPr="00B03F24" w:rsidRDefault="00B05CE6" w:rsidP="00B05CE6">
            <w:pPr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B05CE6" w:rsidRPr="00B03F24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 xml:space="preserve">Не позднее </w:t>
            </w:r>
            <w:r w:rsidRPr="00B03F24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3F24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B05CE6" w:rsidRPr="00B03F24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3F24" w:rsidRPr="00B03F24" w14:paraId="5FF4007E" w14:textId="77777777" w:rsidTr="00DF65FF">
        <w:trPr>
          <w:trHeight w:val="15"/>
        </w:trPr>
        <w:tc>
          <w:tcPr>
            <w:tcW w:w="198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B05CE6" w:rsidRPr="00B03F24" w:rsidRDefault="00B05CE6" w:rsidP="00B05CE6">
            <w:pPr>
              <w:rPr>
                <w:sz w:val="20"/>
                <w:szCs w:val="20"/>
              </w:rPr>
            </w:pPr>
            <w:r w:rsidRPr="00B03F24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3F24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3F24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3F24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3F24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3F24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3F24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3F24">
              <w:rPr>
                <w:b/>
                <w:bCs/>
                <w:i/>
                <w:sz w:val="20"/>
                <w:szCs w:val="17"/>
              </w:rPr>
              <w:t>.</w:t>
            </w:r>
            <w:r w:rsidRPr="00B03F24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3F24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3F24" w:rsidRPr="00B03F24" w14:paraId="473EE963" w14:textId="77777777" w:rsidTr="00DF65FF">
        <w:trPr>
          <w:trHeight w:val="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3F24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B05CE6" w:rsidRPr="00B03F24" w:rsidRDefault="00B05CE6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3F24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3F24">
              <w:rPr>
                <w:bCs/>
                <w:szCs w:val="18"/>
                <w:u w:val="single"/>
              </w:rPr>
              <w:t xml:space="preserve">РУССКОМ </w:t>
            </w:r>
            <w:r w:rsidRPr="00B03F24">
              <w:rPr>
                <w:szCs w:val="18"/>
                <w:u w:val="single"/>
              </w:rPr>
              <w:t>ЯЗЫКЕ</w:t>
            </w:r>
            <w:r w:rsidRPr="00B03F24">
              <w:rPr>
                <w:szCs w:val="18"/>
              </w:rPr>
              <w:t xml:space="preserve"> и</w:t>
            </w:r>
            <w:r w:rsidRPr="00B03F24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3F24">
              <w:rPr>
                <w:b/>
                <w:szCs w:val="18"/>
                <w:lang w:val="en-US"/>
              </w:rPr>
              <w:t>BY</w:t>
            </w:r>
            <w:r w:rsidRPr="00B03F24">
              <w:rPr>
                <w:b/>
                <w:szCs w:val="18"/>
              </w:rPr>
              <w:t>)».</w:t>
            </w:r>
          </w:p>
          <w:p w14:paraId="60265A9D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3F24">
              <w:rPr>
                <w:szCs w:val="18"/>
                <w:u w:val="single"/>
              </w:rPr>
              <w:t>проект договора прилагается</w:t>
            </w:r>
            <w:r w:rsidRPr="00B03F24">
              <w:rPr>
                <w:szCs w:val="18"/>
              </w:rPr>
              <w:t>);</w:t>
            </w:r>
          </w:p>
          <w:p w14:paraId="52E06549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B05CE6" w:rsidRPr="00B03F24" w:rsidRDefault="00B05CE6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B05CE6" w:rsidRPr="00B03F24" w:rsidRDefault="00B05CE6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B05CE6" w:rsidRPr="00B03F24" w:rsidRDefault="00B05CE6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3F24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3F24">
              <w:rPr>
                <w:b/>
                <w:szCs w:val="18"/>
                <w:u w:val="single"/>
              </w:rPr>
              <w:t>неполным лотом</w:t>
            </w:r>
            <w:r w:rsidRPr="00B03F24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3F24" w:rsidRPr="00B03F24" w14:paraId="3FABA759" w14:textId="77777777" w:rsidTr="00DF65FF">
        <w:trPr>
          <w:trHeight w:val="15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6CB08C11" w:rsidR="00B05CE6" w:rsidRPr="00B03F24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E2321">
              <w:rPr>
                <w:b/>
                <w:i/>
                <w:sz w:val="18"/>
                <w:szCs w:val="18"/>
                <w:u w:val="single"/>
              </w:rPr>
              <w:t>10.00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B03F24">
              <w:rPr>
                <w:sz w:val="18"/>
                <w:szCs w:val="18"/>
              </w:rPr>
              <w:t xml:space="preserve"> (по местному времени)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>«</w:t>
            </w:r>
            <w:r w:rsidR="00CE2321">
              <w:rPr>
                <w:b/>
                <w:i/>
                <w:sz w:val="18"/>
                <w:szCs w:val="18"/>
                <w:u w:val="single"/>
              </w:rPr>
              <w:t>6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B03F24">
              <w:rPr>
                <w:b/>
                <w:i/>
                <w:sz w:val="18"/>
                <w:szCs w:val="18"/>
                <w:u w:val="single"/>
              </w:rPr>
              <w:t xml:space="preserve">апреля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>202</w:t>
            </w:r>
            <w:r w:rsidR="001B7F5E" w:rsidRPr="00B03F24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B03F24">
              <w:rPr>
                <w:b/>
                <w:i/>
                <w:sz w:val="18"/>
                <w:szCs w:val="18"/>
              </w:rPr>
              <w:t xml:space="preserve">. </w:t>
            </w:r>
            <w:r w:rsidRPr="00B03F24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09039D7F" w:rsidR="00B05CE6" w:rsidRPr="00B03F24" w:rsidRDefault="00B05CE6" w:rsidP="00B03F2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9" w:firstLine="349"/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В конверте с надписью: </w:t>
            </w:r>
            <w:r w:rsidRPr="00B03F24">
              <w:rPr>
                <w:b/>
                <w:sz w:val="18"/>
                <w:szCs w:val="18"/>
              </w:rPr>
              <w:t>«</w:t>
            </w:r>
            <w:r w:rsidR="00B03F24" w:rsidRPr="00B03F24">
              <w:rPr>
                <w:b/>
                <w:sz w:val="18"/>
                <w:szCs w:val="18"/>
              </w:rPr>
              <w:t>Текущий ремонт ЖЭС-1-2, «Центральная» котельная, котельная «УОР»»</w:t>
            </w:r>
            <w:r w:rsidRPr="00B03F24">
              <w:rPr>
                <w:b/>
                <w:i/>
                <w:sz w:val="18"/>
                <w:szCs w:val="18"/>
              </w:rPr>
              <w:t>,</w:t>
            </w:r>
            <w:r w:rsidRPr="00B03F24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2452A8B0" w:rsidR="00B05CE6" w:rsidRPr="00B03F24" w:rsidRDefault="00B05CE6" w:rsidP="00B03F2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9" w:firstLine="349"/>
              <w:jc w:val="both"/>
              <w:rPr>
                <w:sz w:val="18"/>
                <w:szCs w:val="18"/>
              </w:rPr>
            </w:pPr>
            <w:proofErr w:type="gramStart"/>
            <w:r w:rsidRPr="00B03F24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B03F24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B03F24">
              <w:rPr>
                <w:b/>
                <w:sz w:val="18"/>
                <w:szCs w:val="18"/>
              </w:rPr>
              <w:t>.</w:t>
            </w:r>
            <w:proofErr w:type="spellStart"/>
            <w:r w:rsidRPr="00B03F24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B03F24">
              <w:rPr>
                <w:b/>
                <w:sz w:val="18"/>
                <w:szCs w:val="18"/>
              </w:rPr>
              <w:t>@</w:t>
            </w:r>
            <w:r w:rsidRPr="00B03F24">
              <w:rPr>
                <w:b/>
                <w:sz w:val="18"/>
                <w:szCs w:val="18"/>
                <w:lang w:val="en-US"/>
              </w:rPr>
              <w:t>tut</w:t>
            </w:r>
            <w:r w:rsidRPr="00B03F24">
              <w:rPr>
                <w:b/>
                <w:sz w:val="18"/>
                <w:szCs w:val="18"/>
              </w:rPr>
              <w:t>.</w:t>
            </w:r>
            <w:r w:rsidRPr="00B03F24">
              <w:rPr>
                <w:b/>
                <w:sz w:val="18"/>
                <w:szCs w:val="18"/>
                <w:lang w:val="en-US"/>
              </w:rPr>
              <w:t>by</w:t>
            </w:r>
            <w:r w:rsidRPr="00B03F24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B03F24">
              <w:rPr>
                <w:b/>
                <w:sz w:val="18"/>
                <w:szCs w:val="18"/>
              </w:rPr>
              <w:t xml:space="preserve"> </w:t>
            </w:r>
            <w:r w:rsidR="00B03F24" w:rsidRPr="00B03F24">
              <w:rPr>
                <w:b/>
                <w:sz w:val="18"/>
                <w:szCs w:val="18"/>
              </w:rPr>
              <w:t>«Текущий ремонт ЖЭС-1-2, «Центральная» котельная, котельная «УОР»»</w:t>
            </w:r>
            <w:r w:rsidRPr="00B03F24">
              <w:rPr>
                <w:sz w:val="18"/>
                <w:szCs w:val="18"/>
              </w:rPr>
              <w:t xml:space="preserve">, </w:t>
            </w:r>
            <w:r w:rsidRPr="00B03F24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B03F24">
              <w:rPr>
                <w:b/>
                <w:sz w:val="18"/>
                <w:szCs w:val="18"/>
              </w:rPr>
              <w:t xml:space="preserve"> </w:t>
            </w:r>
            <w:r w:rsidRPr="00B03F24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0E09E6EF" w:rsidR="00B05CE6" w:rsidRPr="00B03F24" w:rsidRDefault="00B05CE6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B03F24">
              <w:rPr>
                <w:sz w:val="18"/>
                <w:szCs w:val="18"/>
              </w:rPr>
              <w:t>Предложения</w:t>
            </w:r>
            <w:proofErr w:type="gramEnd"/>
            <w:r w:rsidRPr="00B03F24">
              <w:rPr>
                <w:sz w:val="18"/>
                <w:szCs w:val="18"/>
              </w:rPr>
              <w:t xml:space="preserve"> полученные после </w:t>
            </w:r>
            <w:r w:rsidR="00CE2321">
              <w:rPr>
                <w:b/>
                <w:sz w:val="18"/>
                <w:szCs w:val="18"/>
              </w:rPr>
              <w:t>10.00</w:t>
            </w:r>
            <w:r w:rsidRPr="00B03F24">
              <w:rPr>
                <w:sz w:val="18"/>
                <w:szCs w:val="18"/>
              </w:rPr>
              <w:t xml:space="preserve">  часов </w:t>
            </w:r>
            <w:r w:rsidR="00CE2321">
              <w:rPr>
                <w:b/>
                <w:sz w:val="18"/>
                <w:szCs w:val="18"/>
              </w:rPr>
              <w:t>6</w:t>
            </w:r>
            <w:r w:rsidR="00B03F24">
              <w:rPr>
                <w:b/>
                <w:sz w:val="18"/>
                <w:szCs w:val="18"/>
              </w:rPr>
              <w:t>.04.2022</w:t>
            </w:r>
            <w:r w:rsidRPr="00B03F24">
              <w:rPr>
                <w:b/>
                <w:sz w:val="18"/>
                <w:szCs w:val="18"/>
              </w:rPr>
              <w:t>г.</w:t>
            </w:r>
            <w:r w:rsidRPr="00B03F24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5CD4FA3" w14:textId="77777777" w:rsidR="001B7F5E" w:rsidRPr="00B03F24" w:rsidRDefault="001B7F5E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B03F24">
              <w:rPr>
                <w:b/>
                <w:sz w:val="22"/>
                <w:szCs w:val="22"/>
                <w:u w:val="single"/>
              </w:rPr>
              <w:t>Вскрытие предложений, р</w:t>
            </w:r>
            <w:r w:rsidR="00B05CE6" w:rsidRPr="00B03F24">
              <w:rPr>
                <w:b/>
                <w:sz w:val="22"/>
                <w:szCs w:val="22"/>
                <w:u w:val="single"/>
              </w:rPr>
              <w:t>ассмотрение предложений, подведение итогов состоится:</w:t>
            </w:r>
            <w:r w:rsidR="00B05CE6" w:rsidRPr="00B03F24">
              <w:rPr>
                <w:sz w:val="18"/>
                <w:szCs w:val="18"/>
              </w:rPr>
              <w:t xml:space="preserve"> </w:t>
            </w:r>
          </w:p>
          <w:p w14:paraId="025806A0" w14:textId="5FCB2B43" w:rsidR="00B05CE6" w:rsidRPr="00B03F24" w:rsidRDefault="00B05CE6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B03F24">
              <w:rPr>
                <w:sz w:val="18"/>
                <w:szCs w:val="18"/>
              </w:rPr>
              <w:t>каб</w:t>
            </w:r>
            <w:proofErr w:type="spellEnd"/>
            <w:r w:rsidRPr="00B03F24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B03F24">
              <w:rPr>
                <w:sz w:val="18"/>
                <w:szCs w:val="18"/>
              </w:rPr>
              <w:t>Молодежная</w:t>
            </w:r>
            <w:proofErr w:type="gramEnd"/>
            <w:r w:rsidRPr="00B03F24">
              <w:rPr>
                <w:sz w:val="18"/>
                <w:szCs w:val="18"/>
              </w:rPr>
              <w:t xml:space="preserve">, 102а, </w:t>
            </w:r>
            <w:proofErr w:type="spellStart"/>
            <w:r w:rsidRPr="00B03F24">
              <w:rPr>
                <w:sz w:val="18"/>
                <w:szCs w:val="18"/>
              </w:rPr>
              <w:t>Новополоцкого</w:t>
            </w:r>
            <w:proofErr w:type="spellEnd"/>
            <w:r w:rsidRPr="00B03F24">
              <w:rPr>
                <w:sz w:val="18"/>
                <w:szCs w:val="18"/>
              </w:rPr>
              <w:t xml:space="preserve"> КУП «ЖРЭО»  </w:t>
            </w:r>
            <w:r w:rsidRPr="00B03F24">
              <w:rPr>
                <w:b/>
                <w:sz w:val="18"/>
                <w:szCs w:val="18"/>
                <w:u w:val="single"/>
              </w:rPr>
              <w:t>«</w:t>
            </w:r>
            <w:r w:rsidR="00CE2C09">
              <w:rPr>
                <w:b/>
                <w:sz w:val="18"/>
                <w:szCs w:val="18"/>
                <w:u w:val="single"/>
              </w:rPr>
              <w:t>6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» </w:t>
            </w:r>
            <w:r w:rsidR="00CE2C09">
              <w:rPr>
                <w:b/>
                <w:sz w:val="18"/>
                <w:szCs w:val="18"/>
                <w:u w:val="single"/>
              </w:rPr>
              <w:t>апреля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 202</w:t>
            </w:r>
            <w:r w:rsidR="001B7F5E" w:rsidRPr="00B03F24">
              <w:rPr>
                <w:b/>
                <w:sz w:val="18"/>
                <w:szCs w:val="18"/>
                <w:u w:val="single"/>
              </w:rPr>
              <w:t>2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CE2C09">
              <w:rPr>
                <w:b/>
                <w:sz w:val="18"/>
                <w:szCs w:val="18"/>
                <w:u w:val="single"/>
              </w:rPr>
              <w:t>1</w:t>
            </w:r>
            <w:r w:rsidR="00CE2321">
              <w:rPr>
                <w:b/>
                <w:sz w:val="18"/>
                <w:szCs w:val="18"/>
                <w:u w:val="single"/>
              </w:rPr>
              <w:t>6</w:t>
            </w:r>
            <w:bookmarkStart w:id="0" w:name="_GoBack"/>
            <w:bookmarkEnd w:id="0"/>
            <w:r w:rsidR="00CE2C09">
              <w:rPr>
                <w:b/>
                <w:sz w:val="18"/>
                <w:szCs w:val="18"/>
                <w:u w:val="single"/>
              </w:rPr>
              <w:t>,00</w:t>
            </w:r>
            <w:r w:rsidRPr="00B03F24">
              <w:rPr>
                <w:sz w:val="18"/>
                <w:szCs w:val="18"/>
              </w:rPr>
              <w:t xml:space="preserve">. </w:t>
            </w:r>
          </w:p>
          <w:p w14:paraId="0602D7B5" w14:textId="77777777" w:rsidR="00B05CE6" w:rsidRPr="00B03F24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B05CE6" w:rsidRPr="00B03F24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B05CE6" w:rsidRPr="00B03F24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B03F24" w:rsidRPr="00B03F24" w14:paraId="04241F8B" w14:textId="77777777" w:rsidTr="00DF65FF">
        <w:trPr>
          <w:trHeight w:val="1081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3F24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B05CE6" w:rsidRPr="00B03F24" w:rsidRDefault="00B05CE6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24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3F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3F24" w:rsidRPr="00B03F24" w14:paraId="3D04E700" w14:textId="77777777" w:rsidTr="00DF65FF">
        <w:trPr>
          <w:trHeight w:val="1124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B05CE6" w:rsidRPr="00B03F24" w:rsidRDefault="00B05CE6" w:rsidP="00B05CE6">
            <w:pPr>
              <w:rPr>
                <w:spacing w:val="-5"/>
                <w:sz w:val="18"/>
                <w:szCs w:val="18"/>
              </w:rPr>
            </w:pPr>
            <w:r w:rsidRPr="00B03F24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B05CE6" w:rsidRPr="00B03F24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B05CE6" w:rsidRPr="00B03F24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2BDF66B0" w:rsidR="00083CDD" w:rsidRPr="00B03F24" w:rsidRDefault="00C555FB" w:rsidP="004F37B5">
      <w:pPr>
        <w:rPr>
          <w:sz w:val="20"/>
          <w:szCs w:val="20"/>
        </w:rPr>
      </w:pPr>
      <w:r w:rsidRPr="00B03F24">
        <w:rPr>
          <w:sz w:val="20"/>
          <w:szCs w:val="20"/>
        </w:rPr>
        <w:t>Приложение: договор 2 листа.</w:t>
      </w:r>
    </w:p>
    <w:p w14:paraId="367C12DE" w14:textId="56C30EDB" w:rsidR="008E3914" w:rsidRPr="00B03F24" w:rsidRDefault="001B7F5E" w:rsidP="000A4076">
      <w:pPr>
        <w:rPr>
          <w:sz w:val="20"/>
          <w:szCs w:val="20"/>
        </w:rPr>
      </w:pPr>
      <w:r w:rsidRPr="00B03F24">
        <w:rPr>
          <w:sz w:val="20"/>
          <w:szCs w:val="20"/>
        </w:rPr>
        <w:t>Директор</w:t>
      </w:r>
    </w:p>
    <w:p w14:paraId="3F30A962" w14:textId="56E1E1DE" w:rsidR="00CE2C09" w:rsidRDefault="00B96971" w:rsidP="004F37B5">
      <w:pPr>
        <w:rPr>
          <w:sz w:val="20"/>
          <w:szCs w:val="20"/>
        </w:rPr>
      </w:pPr>
      <w:proofErr w:type="spellStart"/>
      <w:r w:rsidRPr="00B03F24">
        <w:rPr>
          <w:sz w:val="20"/>
          <w:szCs w:val="20"/>
        </w:rPr>
        <w:t>Новополоцкого</w:t>
      </w:r>
      <w:proofErr w:type="spellEnd"/>
      <w:r w:rsidRPr="00B03F24">
        <w:rPr>
          <w:sz w:val="20"/>
          <w:szCs w:val="20"/>
        </w:rPr>
        <w:t xml:space="preserve"> КУП «ЖРЭО»</w:t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="00CE2C09">
        <w:rPr>
          <w:sz w:val="20"/>
          <w:szCs w:val="20"/>
        </w:rPr>
        <w:t xml:space="preserve">А. М. Парфёнов </w:t>
      </w:r>
    </w:p>
    <w:p w14:paraId="67BDB7C0" w14:textId="4CDE5002" w:rsidR="00CE2C09" w:rsidRDefault="00CE2C09" w:rsidP="004F37B5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Pr="00CE2C09">
        <w:rPr>
          <w:sz w:val="20"/>
          <w:szCs w:val="20"/>
        </w:rPr>
        <w:t>4.04.2022г</w:t>
      </w: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9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E9E45A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2"/>
  </w:num>
  <w:num w:numId="5">
    <w:abstractNumId w:val="23"/>
  </w:num>
  <w:num w:numId="6">
    <w:abstractNumId w:val="24"/>
  </w:num>
  <w:num w:numId="7">
    <w:abstractNumId w:val="4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0"/>
  </w:num>
  <w:num w:numId="13">
    <w:abstractNumId w:val="27"/>
  </w:num>
  <w:num w:numId="14">
    <w:abstractNumId w:val="21"/>
  </w:num>
  <w:num w:numId="15">
    <w:abstractNumId w:val="25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  <w:num w:numId="20">
    <w:abstractNumId w:val="18"/>
  </w:num>
  <w:num w:numId="21">
    <w:abstractNumId w:val="1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16"/>
  </w:num>
  <w:num w:numId="27">
    <w:abstractNumId w:val="6"/>
  </w:num>
  <w:num w:numId="28">
    <w:abstractNumId w:val="9"/>
  </w:num>
  <w:num w:numId="29">
    <w:abstractNumId w:val="10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1659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559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1BD0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40E51"/>
    <w:rsid w:val="00640EFC"/>
    <w:rsid w:val="00643C44"/>
    <w:rsid w:val="0064585F"/>
    <w:rsid w:val="00645F12"/>
    <w:rsid w:val="006508AF"/>
    <w:rsid w:val="006509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18D3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2AF7"/>
    <w:rsid w:val="00AE3D0D"/>
    <w:rsid w:val="00AE5894"/>
    <w:rsid w:val="00AE7A07"/>
    <w:rsid w:val="00AF261B"/>
    <w:rsid w:val="00B01035"/>
    <w:rsid w:val="00B01B67"/>
    <w:rsid w:val="00B03F24"/>
    <w:rsid w:val="00B05CE6"/>
    <w:rsid w:val="00B07083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2321"/>
    <w:rsid w:val="00CE2C09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5FF"/>
    <w:rsid w:val="00DF7845"/>
    <w:rsid w:val="00DF793E"/>
    <w:rsid w:val="00E01419"/>
    <w:rsid w:val="00E02D4B"/>
    <w:rsid w:val="00E02FFE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B96C-3AB5-4DFB-9C30-4409488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24</cp:revision>
  <cp:lastPrinted>2022-04-01T13:49:00Z</cp:lastPrinted>
  <dcterms:created xsi:type="dcterms:W3CDTF">2021-11-12T13:59:00Z</dcterms:created>
  <dcterms:modified xsi:type="dcterms:W3CDTF">2022-04-01T13:56:00Z</dcterms:modified>
</cp:coreProperties>
</file>