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32" w:rsidRDefault="00C37732" w:rsidP="00C37732">
      <w:pPr>
        <w:ind w:left="7080"/>
        <w:rPr>
          <w:sz w:val="22"/>
          <w:szCs w:val="22"/>
        </w:rPr>
      </w:pPr>
    </w:p>
    <w:p w:rsidR="00C37732" w:rsidRDefault="00C37732" w:rsidP="00C37732">
      <w:pPr>
        <w:ind w:left="7080"/>
        <w:rPr>
          <w:sz w:val="22"/>
          <w:szCs w:val="22"/>
        </w:rPr>
      </w:pPr>
    </w:p>
    <w:p w:rsidR="00C37732" w:rsidRDefault="00C37732" w:rsidP="00C37732">
      <w:pPr>
        <w:ind w:left="7080"/>
        <w:rPr>
          <w:sz w:val="22"/>
          <w:szCs w:val="22"/>
        </w:rPr>
      </w:pPr>
    </w:p>
    <w:p w:rsidR="00C37732" w:rsidRDefault="00C37732" w:rsidP="00C37732">
      <w:pPr>
        <w:ind w:left="7080"/>
        <w:rPr>
          <w:sz w:val="22"/>
          <w:szCs w:val="22"/>
        </w:rPr>
      </w:pPr>
    </w:p>
    <w:tbl>
      <w:tblPr>
        <w:tblW w:w="4770" w:type="pct"/>
        <w:tblInd w:w="432" w:type="dxa"/>
        <w:tblLook w:val="0000"/>
      </w:tblPr>
      <w:tblGrid>
        <w:gridCol w:w="6770"/>
        <w:gridCol w:w="4097"/>
      </w:tblGrid>
      <w:tr w:rsidR="00C37732" w:rsidRPr="004B5165" w:rsidTr="009F4487">
        <w:trPr>
          <w:trHeight w:val="1440"/>
        </w:trPr>
        <w:tc>
          <w:tcPr>
            <w:tcW w:w="31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732" w:rsidRPr="00BE023F" w:rsidRDefault="00C37732" w:rsidP="009F4487">
            <w:pPr>
              <w:pStyle w:val="newncpi"/>
              <w:ind w:firstLine="0"/>
            </w:pPr>
          </w:p>
        </w:tc>
        <w:tc>
          <w:tcPr>
            <w:tcW w:w="1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37732" w:rsidRDefault="00C37732" w:rsidP="009F4487">
            <w:pPr>
              <w:pStyle w:val="append"/>
            </w:pPr>
            <w:r w:rsidRPr="00BE023F">
              <w:t>Утверждаю</w:t>
            </w:r>
          </w:p>
          <w:p w:rsidR="00C37732" w:rsidRDefault="00C37732" w:rsidP="009F4487">
            <w:pPr>
              <w:pStyle w:val="append"/>
            </w:pPr>
            <w:r>
              <w:t xml:space="preserve"> Директор</w:t>
            </w:r>
          </w:p>
          <w:p w:rsidR="00C37732" w:rsidRDefault="00C37732" w:rsidP="009F4487">
            <w:pPr>
              <w:pStyle w:val="append"/>
              <w:jc w:val="both"/>
            </w:pPr>
            <w:r>
              <w:t xml:space="preserve"> </w:t>
            </w:r>
            <w:proofErr w:type="spellStart"/>
            <w:r>
              <w:t>Новополоцкого</w:t>
            </w:r>
            <w:proofErr w:type="spellEnd"/>
            <w:r>
              <w:t xml:space="preserve"> КУП «ЖРЭО»</w:t>
            </w:r>
          </w:p>
          <w:p w:rsidR="00C37732" w:rsidRPr="00BE023F" w:rsidRDefault="00C37732" w:rsidP="009F4487">
            <w:pPr>
              <w:pStyle w:val="append"/>
              <w:jc w:val="both"/>
            </w:pPr>
            <w:r w:rsidRPr="00BE023F">
              <w:t>___________</w:t>
            </w:r>
            <w:r>
              <w:t xml:space="preserve">Е.В. </w:t>
            </w:r>
            <w:proofErr w:type="spellStart"/>
            <w:r>
              <w:t>Воинова</w:t>
            </w:r>
            <w:proofErr w:type="spellEnd"/>
          </w:p>
          <w:p w:rsidR="00C37732" w:rsidRPr="00BE023F" w:rsidRDefault="00C37732" w:rsidP="009F4487">
            <w:pPr>
              <w:pStyle w:val="append"/>
            </w:pPr>
            <w:r w:rsidRPr="00BE023F">
              <w:t>«</w:t>
            </w:r>
            <w:r>
              <w:t>14</w:t>
            </w:r>
            <w:r w:rsidRPr="00BE023F">
              <w:t>»</w:t>
            </w:r>
            <w:r>
              <w:t xml:space="preserve"> ноября </w:t>
            </w:r>
            <w:r w:rsidRPr="00BE023F">
              <w:t>20</w:t>
            </w:r>
            <w:r>
              <w:t xml:space="preserve">22 </w:t>
            </w:r>
            <w:r w:rsidRPr="00BE023F">
              <w:t>г.</w:t>
            </w:r>
          </w:p>
          <w:p w:rsidR="00C37732" w:rsidRPr="00BE023F" w:rsidRDefault="00C37732" w:rsidP="009F4487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C37732" w:rsidRDefault="00C37732" w:rsidP="00C37732"/>
    <w:p w:rsidR="00C37732" w:rsidRPr="00AF02B1" w:rsidRDefault="00C37732" w:rsidP="00C37732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C37732" w:rsidRDefault="00C37732" w:rsidP="00C37732">
      <w:pPr>
        <w:autoSpaceDE/>
        <w:autoSpaceDN/>
        <w:jc w:val="center"/>
        <w:rPr>
          <w:b/>
          <w:bCs/>
          <w:sz w:val="22"/>
          <w:szCs w:val="22"/>
        </w:rPr>
      </w:pPr>
      <w:r w:rsidRPr="0018070C">
        <w:rPr>
          <w:b/>
          <w:bCs/>
          <w:sz w:val="22"/>
          <w:szCs w:val="22"/>
        </w:rPr>
        <w:t xml:space="preserve">заседания конкурсной комиссии по рассмотрению предложений и </w:t>
      </w:r>
      <w:r>
        <w:rPr>
          <w:b/>
          <w:bCs/>
          <w:sz w:val="22"/>
          <w:szCs w:val="22"/>
        </w:rPr>
        <w:t xml:space="preserve"> подведению итогов </w:t>
      </w:r>
    </w:p>
    <w:p w:rsidR="00C37732" w:rsidRDefault="00C37732" w:rsidP="00C37732">
      <w:pPr>
        <w:autoSpaceDE/>
        <w:autoSpaceDN/>
        <w:jc w:val="center"/>
        <w:rPr>
          <w:b/>
          <w:bCs/>
          <w:sz w:val="22"/>
          <w:szCs w:val="22"/>
        </w:rPr>
      </w:pPr>
    </w:p>
    <w:p w:rsidR="00C37732" w:rsidRPr="00165EAD" w:rsidRDefault="00C37732" w:rsidP="00C37732">
      <w:pPr>
        <w:autoSpaceDE/>
        <w:autoSpaceDN/>
        <w:jc w:val="center"/>
        <w:rPr>
          <w:b/>
          <w:bCs/>
          <w:caps/>
        </w:rPr>
      </w:pPr>
    </w:p>
    <w:tbl>
      <w:tblPr>
        <w:tblW w:w="9809" w:type="dxa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7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C37732" w:rsidRPr="00A755F2" w:rsidTr="009F4487">
        <w:tc>
          <w:tcPr>
            <w:tcW w:w="3571" w:type="dxa"/>
            <w:gridSpan w:val="2"/>
            <w:tcBorders>
              <w:bottom w:val="single" w:sz="4" w:space="0" w:color="auto"/>
            </w:tcBorders>
            <w:vAlign w:val="bottom"/>
          </w:tcPr>
          <w:p w:rsidR="00C37732" w:rsidRPr="00A755F2" w:rsidRDefault="00C37732" w:rsidP="009F4487">
            <w:r>
              <w:t xml:space="preserve">г. Новополоцк, ул. </w:t>
            </w:r>
            <w:proofErr w:type="gramStart"/>
            <w:r>
              <w:t>Молодежная</w:t>
            </w:r>
            <w:proofErr w:type="gramEnd"/>
            <w:r>
              <w:t xml:space="preserve"> 102а каб.202</w:t>
            </w:r>
          </w:p>
        </w:tc>
        <w:tc>
          <w:tcPr>
            <w:tcW w:w="2835" w:type="dxa"/>
            <w:gridSpan w:val="2"/>
            <w:vAlign w:val="center"/>
          </w:tcPr>
          <w:p w:rsidR="00C37732" w:rsidRPr="00A755F2" w:rsidRDefault="00C37732" w:rsidP="009F4487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37732" w:rsidRPr="00E053A8" w:rsidRDefault="00C37732" w:rsidP="009F4487">
            <w:r>
              <w:t>14.11.2022</w:t>
            </w:r>
          </w:p>
        </w:tc>
        <w:tc>
          <w:tcPr>
            <w:tcW w:w="283" w:type="dxa"/>
            <w:vAlign w:val="center"/>
          </w:tcPr>
          <w:p w:rsidR="00C37732" w:rsidRPr="00A755F2" w:rsidRDefault="00C37732" w:rsidP="009F4487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C37732" w:rsidRPr="00A755F2" w:rsidRDefault="00C37732" w:rsidP="009F4487">
            <w:r>
              <w:t>10.30</w:t>
            </w:r>
          </w:p>
        </w:tc>
      </w:tr>
      <w:tr w:rsidR="00C37732" w:rsidRPr="0000118D" w:rsidTr="009F4487">
        <w:trPr>
          <w:gridAfter w:val="1"/>
          <w:wAfter w:w="284" w:type="dxa"/>
        </w:trPr>
        <w:tc>
          <w:tcPr>
            <w:tcW w:w="3287" w:type="dxa"/>
            <w:vMerge w:val="restart"/>
            <w:tcBorders>
              <w:top w:val="single" w:sz="4" w:space="0" w:color="auto"/>
            </w:tcBorders>
            <w:vAlign w:val="bottom"/>
          </w:tcPr>
          <w:p w:rsidR="00C37732" w:rsidRPr="0000118D" w:rsidRDefault="00C37732" w:rsidP="009F4487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(место проведения, контактный телефон)</w:t>
            </w:r>
          </w:p>
          <w:p w:rsidR="00C37732" w:rsidRDefault="00C37732" w:rsidP="009F4487">
            <w:pPr>
              <w:rPr>
                <w:i/>
                <w:iCs/>
                <w:sz w:val="16"/>
                <w:szCs w:val="16"/>
              </w:rPr>
            </w:pPr>
          </w:p>
          <w:p w:rsidR="00C37732" w:rsidRPr="0000118D" w:rsidRDefault="00C37732" w:rsidP="009F448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C37732" w:rsidRPr="0000118D" w:rsidRDefault="00C37732" w:rsidP="009F448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37732" w:rsidRDefault="00C37732" w:rsidP="009F4487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(дата)</w:t>
            </w:r>
          </w:p>
          <w:p w:rsidR="00C37732" w:rsidRDefault="00C37732" w:rsidP="009F4487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C37732" w:rsidRPr="0000118D" w:rsidRDefault="00C37732" w:rsidP="009F448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C37732" w:rsidRPr="0000118D" w:rsidRDefault="00C37732" w:rsidP="009F448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37732" w:rsidRDefault="00C37732" w:rsidP="009F4487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(время)</w:t>
            </w:r>
          </w:p>
          <w:p w:rsidR="00C37732" w:rsidRDefault="00C37732" w:rsidP="009F4487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C37732" w:rsidRPr="0000118D" w:rsidRDefault="00C37732" w:rsidP="009F448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37732" w:rsidRPr="0000118D" w:rsidTr="009F4487">
        <w:trPr>
          <w:gridAfter w:val="1"/>
          <w:wAfter w:w="284" w:type="dxa"/>
          <w:trHeight w:val="126"/>
        </w:trPr>
        <w:tc>
          <w:tcPr>
            <w:tcW w:w="3287" w:type="dxa"/>
            <w:vMerge/>
            <w:vAlign w:val="bottom"/>
          </w:tcPr>
          <w:p w:rsidR="00C37732" w:rsidRPr="0000118D" w:rsidRDefault="00C37732" w:rsidP="009F448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C37732" w:rsidRPr="0000118D" w:rsidRDefault="00C37732" w:rsidP="009F448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C37732" w:rsidRPr="0000118D" w:rsidRDefault="00C37732" w:rsidP="009F448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C37732" w:rsidRPr="0000118D" w:rsidRDefault="00C37732" w:rsidP="009F448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C37732" w:rsidRPr="0000118D" w:rsidRDefault="00C37732" w:rsidP="009F448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C37732" w:rsidRPr="00AB4C16" w:rsidRDefault="00C37732" w:rsidP="00C37732">
      <w:pPr>
        <w:rPr>
          <w:sz w:val="2"/>
          <w:szCs w:val="2"/>
        </w:rPr>
      </w:pPr>
    </w:p>
    <w:tbl>
      <w:tblPr>
        <w:tblW w:w="10065" w:type="dxa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8364"/>
        <w:gridCol w:w="66"/>
        <w:gridCol w:w="76"/>
      </w:tblGrid>
      <w:tr w:rsidR="00C37732" w:rsidRPr="00A321B3" w:rsidTr="009F4487">
        <w:tc>
          <w:tcPr>
            <w:tcW w:w="9989" w:type="dxa"/>
            <w:gridSpan w:val="3"/>
            <w:vAlign w:val="bottom"/>
          </w:tcPr>
          <w:p w:rsidR="00C37732" w:rsidRPr="00A321B3" w:rsidRDefault="00C37732" w:rsidP="009F4487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C37732" w:rsidRPr="00C37732" w:rsidRDefault="00C37732" w:rsidP="009F4487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A321B3">
              <w:rPr>
                <w:sz w:val="24"/>
                <w:szCs w:val="24"/>
              </w:rPr>
              <w:t xml:space="preserve">Конкурсная комиссия </w:t>
            </w:r>
            <w:proofErr w:type="gramStart"/>
            <w:r w:rsidRPr="00A321B3">
              <w:rPr>
                <w:sz w:val="24"/>
                <w:szCs w:val="24"/>
              </w:rPr>
              <w:t xml:space="preserve">по проведению переговоров на закупку материалов </w:t>
            </w:r>
            <w:r>
              <w:rPr>
                <w:sz w:val="24"/>
                <w:szCs w:val="24"/>
              </w:rPr>
              <w:t xml:space="preserve">для выполнения работ по компенсационным посадкам </w:t>
            </w:r>
            <w:r w:rsidRPr="00A321B3">
              <w:rPr>
                <w:sz w:val="24"/>
                <w:szCs w:val="24"/>
              </w:rPr>
              <w:t>на объект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A321B3">
              <w:rPr>
                <w:sz w:val="24"/>
                <w:szCs w:val="24"/>
              </w:rPr>
              <w:t>:</w:t>
            </w:r>
            <w:r w:rsidRPr="00A321B3">
              <w:rPr>
                <w:b/>
                <w:sz w:val="24"/>
                <w:szCs w:val="24"/>
              </w:rPr>
              <w:t xml:space="preserve"> </w:t>
            </w:r>
            <w:r w:rsidRPr="00C37732">
              <w:rPr>
                <w:sz w:val="24"/>
                <w:szCs w:val="24"/>
              </w:rPr>
              <w:t>«ОАО «</w:t>
            </w:r>
            <w:proofErr w:type="spellStart"/>
            <w:r w:rsidRPr="00C37732">
              <w:rPr>
                <w:sz w:val="24"/>
                <w:szCs w:val="24"/>
              </w:rPr>
              <w:t>Нафтан</w:t>
            </w:r>
            <w:proofErr w:type="spellEnd"/>
            <w:r w:rsidRPr="00C37732">
              <w:rPr>
                <w:sz w:val="24"/>
                <w:szCs w:val="24"/>
              </w:rPr>
              <w:t>». Завод «</w:t>
            </w:r>
            <w:proofErr w:type="spellStart"/>
            <w:r w:rsidRPr="00C37732">
              <w:rPr>
                <w:sz w:val="24"/>
                <w:szCs w:val="24"/>
              </w:rPr>
              <w:t>Полимир</w:t>
            </w:r>
            <w:proofErr w:type="spellEnd"/>
            <w:r w:rsidRPr="00C37732">
              <w:rPr>
                <w:sz w:val="24"/>
                <w:szCs w:val="24"/>
              </w:rPr>
              <w:t xml:space="preserve">». Цех 104. Капитальный ремонт водоотвода вдоль дорог №4,5,6» </w:t>
            </w:r>
          </w:p>
          <w:p w:rsidR="00C37732" w:rsidRDefault="00C37732" w:rsidP="009F4487">
            <w:pPr>
              <w:tabs>
                <w:tab w:val="left" w:pos="709"/>
              </w:tabs>
              <w:rPr>
                <w:b/>
                <w:i/>
                <w:sz w:val="24"/>
                <w:szCs w:val="24"/>
              </w:rPr>
            </w:pPr>
            <w:r w:rsidRPr="00A321B3">
              <w:rPr>
                <w:b/>
                <w:i/>
                <w:sz w:val="24"/>
                <w:szCs w:val="24"/>
              </w:rPr>
              <w:t xml:space="preserve">Источник финансирования объекта строительства: </w:t>
            </w:r>
            <w:r>
              <w:rPr>
                <w:b/>
                <w:i/>
                <w:sz w:val="24"/>
                <w:szCs w:val="24"/>
              </w:rPr>
              <w:t xml:space="preserve">собственные </w:t>
            </w:r>
            <w:r w:rsidRPr="00A321B3">
              <w:rPr>
                <w:b/>
                <w:i/>
                <w:sz w:val="24"/>
                <w:szCs w:val="24"/>
              </w:rPr>
              <w:t>средства</w:t>
            </w:r>
            <w:r>
              <w:rPr>
                <w:b/>
                <w:i/>
                <w:sz w:val="24"/>
                <w:szCs w:val="24"/>
              </w:rPr>
              <w:t xml:space="preserve"> Заказчика</w:t>
            </w:r>
            <w:r w:rsidRPr="00A321B3">
              <w:rPr>
                <w:b/>
                <w:i/>
                <w:sz w:val="24"/>
                <w:szCs w:val="24"/>
              </w:rPr>
              <w:t xml:space="preserve"> </w:t>
            </w:r>
          </w:p>
          <w:p w:rsidR="00C37732" w:rsidRPr="00A321B3" w:rsidRDefault="00C37732" w:rsidP="009F4487">
            <w:pPr>
              <w:tabs>
                <w:tab w:val="left" w:pos="709"/>
              </w:tabs>
              <w:rPr>
                <w:b/>
                <w:i/>
                <w:sz w:val="24"/>
                <w:szCs w:val="24"/>
              </w:rPr>
            </w:pPr>
            <w:r w:rsidRPr="00A321B3">
              <w:rPr>
                <w:b/>
                <w:i/>
                <w:sz w:val="24"/>
                <w:szCs w:val="24"/>
              </w:rPr>
              <w:t>Источник финансирования закупки: Собственные средства предприятия</w:t>
            </w:r>
          </w:p>
          <w:p w:rsidR="00C37732" w:rsidRDefault="00C37732" w:rsidP="009F4487">
            <w:pPr>
              <w:tabs>
                <w:tab w:val="left" w:pos="709"/>
              </w:tabs>
            </w:pPr>
            <w:r>
              <w:rPr>
                <w:b/>
                <w:i/>
                <w:sz w:val="24"/>
                <w:szCs w:val="24"/>
              </w:rPr>
              <w:t>Размещено в СМИ на сайте</w:t>
            </w:r>
            <w:r w:rsidRPr="00A321B3">
              <w:rPr>
                <w:b/>
                <w:i/>
                <w:sz w:val="24"/>
                <w:szCs w:val="24"/>
              </w:rPr>
              <w:t xml:space="preserve">: </w:t>
            </w:r>
            <w:hyperlink r:id="rId7" w:history="1">
              <w:r w:rsidRPr="00A321B3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A321B3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A321B3">
                <w:rPr>
                  <w:rStyle w:val="a6"/>
                  <w:sz w:val="24"/>
                  <w:szCs w:val="24"/>
                  <w:lang w:val="en-US"/>
                </w:rPr>
                <w:t>jreo</w:t>
              </w:r>
              <w:proofErr w:type="spellEnd"/>
              <w:r w:rsidRPr="00A321B3">
                <w:rPr>
                  <w:rStyle w:val="a6"/>
                  <w:sz w:val="24"/>
                  <w:szCs w:val="24"/>
                </w:rPr>
                <w:t>.</w:t>
              </w:r>
              <w:r w:rsidRPr="00A321B3">
                <w:rPr>
                  <w:rStyle w:val="a6"/>
                  <w:sz w:val="24"/>
                  <w:szCs w:val="24"/>
                  <w:lang w:val="en-US"/>
                </w:rPr>
                <w:t>by</w:t>
              </w:r>
            </w:hyperlink>
          </w:p>
          <w:p w:rsidR="0025724C" w:rsidRPr="0025724C" w:rsidRDefault="0025724C" w:rsidP="009F4487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25724C">
              <w:rPr>
                <w:b/>
                <w:sz w:val="24"/>
                <w:szCs w:val="24"/>
              </w:rPr>
              <w:t>Предмет закупки:</w:t>
            </w:r>
          </w:p>
          <w:p w:rsidR="00C37732" w:rsidRPr="00C37732" w:rsidRDefault="00C37732" w:rsidP="00C37732">
            <w:pPr>
              <w:rPr>
                <w:b/>
                <w:sz w:val="24"/>
                <w:szCs w:val="24"/>
              </w:rPr>
            </w:pPr>
            <w:r w:rsidRPr="00C37732">
              <w:rPr>
                <w:b/>
                <w:sz w:val="24"/>
                <w:szCs w:val="24"/>
              </w:rPr>
              <w:t>ЛОТ №1</w:t>
            </w:r>
          </w:p>
          <w:p w:rsidR="00C37732" w:rsidRPr="00C37732" w:rsidRDefault="00C37732" w:rsidP="00C37732">
            <w:pPr>
              <w:rPr>
                <w:b/>
                <w:sz w:val="24"/>
                <w:szCs w:val="24"/>
              </w:rPr>
            </w:pPr>
            <w:r w:rsidRPr="00C37732">
              <w:rPr>
                <w:b/>
                <w:sz w:val="24"/>
                <w:szCs w:val="24"/>
              </w:rPr>
              <w:t>Саженцы деревьев хвойных пород медленнорастущие 2 группы с комом земли размером 0,5*0,5*0,4м:</w:t>
            </w:r>
          </w:p>
          <w:p w:rsidR="00C37732" w:rsidRPr="00C37732" w:rsidRDefault="00C37732" w:rsidP="00C37732">
            <w:pPr>
              <w:rPr>
                <w:sz w:val="24"/>
                <w:szCs w:val="24"/>
              </w:rPr>
            </w:pPr>
            <w:r w:rsidRPr="00C37732">
              <w:rPr>
                <w:sz w:val="24"/>
                <w:szCs w:val="24"/>
              </w:rPr>
              <w:t xml:space="preserve"> - туя западная (высота 50-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C37732">
                <w:rPr>
                  <w:sz w:val="24"/>
                  <w:szCs w:val="24"/>
                </w:rPr>
                <w:t>100 см</w:t>
              </w:r>
            </w:smartTag>
            <w:r w:rsidRPr="00C37732">
              <w:rPr>
                <w:sz w:val="24"/>
                <w:szCs w:val="24"/>
              </w:rPr>
              <w:t>) – 77 шт.</w:t>
            </w:r>
          </w:p>
          <w:p w:rsidR="00C37732" w:rsidRPr="00C37732" w:rsidRDefault="00C37732" w:rsidP="00C37732">
            <w:pPr>
              <w:rPr>
                <w:b/>
                <w:sz w:val="24"/>
                <w:szCs w:val="24"/>
              </w:rPr>
            </w:pPr>
            <w:r w:rsidRPr="00C37732">
              <w:rPr>
                <w:b/>
                <w:sz w:val="24"/>
                <w:szCs w:val="24"/>
              </w:rPr>
              <w:t xml:space="preserve"> ЛОТ №2</w:t>
            </w:r>
          </w:p>
          <w:p w:rsidR="00C37732" w:rsidRPr="00C37732" w:rsidRDefault="00C37732" w:rsidP="00C37732">
            <w:pPr>
              <w:rPr>
                <w:b/>
                <w:sz w:val="24"/>
                <w:szCs w:val="24"/>
              </w:rPr>
            </w:pPr>
            <w:r w:rsidRPr="00C37732">
              <w:rPr>
                <w:b/>
                <w:sz w:val="24"/>
                <w:szCs w:val="24"/>
              </w:rPr>
              <w:t xml:space="preserve"> Саженцы кустарников хвойных пород с комом земли размером 0,2*0,15 (0,25*0,2) высота не менее 50 см:</w:t>
            </w:r>
          </w:p>
          <w:p w:rsidR="00C37732" w:rsidRPr="0025724C" w:rsidRDefault="00C37732" w:rsidP="0025724C">
            <w:pPr>
              <w:tabs>
                <w:tab w:val="left" w:pos="709"/>
              </w:tabs>
              <w:rPr>
                <w:b/>
                <w:i/>
                <w:sz w:val="24"/>
                <w:szCs w:val="24"/>
              </w:rPr>
            </w:pPr>
            <w:r w:rsidRPr="0025724C">
              <w:rPr>
                <w:sz w:val="24"/>
                <w:szCs w:val="24"/>
              </w:rPr>
              <w:t xml:space="preserve"> - можжевельник казацкий – 360 шт.</w:t>
            </w:r>
          </w:p>
          <w:p w:rsidR="00C37732" w:rsidRDefault="00C37732" w:rsidP="009F4487">
            <w:pPr>
              <w:tabs>
                <w:tab w:val="left" w:pos="709"/>
              </w:tabs>
              <w:rPr>
                <w:b/>
                <w:i/>
                <w:sz w:val="24"/>
                <w:szCs w:val="24"/>
              </w:rPr>
            </w:pPr>
            <w:r w:rsidRPr="00A321B3">
              <w:rPr>
                <w:b/>
                <w:i/>
                <w:sz w:val="24"/>
                <w:szCs w:val="24"/>
              </w:rPr>
              <w:t xml:space="preserve">Срок выполнения заказа: </w:t>
            </w:r>
            <w:r w:rsidRPr="00A321B3">
              <w:rPr>
                <w:sz w:val="24"/>
                <w:szCs w:val="24"/>
              </w:rPr>
              <w:t xml:space="preserve">срок поставки </w:t>
            </w:r>
            <w:r>
              <w:rPr>
                <w:sz w:val="24"/>
                <w:szCs w:val="24"/>
              </w:rPr>
              <w:t xml:space="preserve">посадочного </w:t>
            </w:r>
            <w:r w:rsidRPr="00A321B3">
              <w:rPr>
                <w:sz w:val="24"/>
                <w:szCs w:val="24"/>
              </w:rPr>
              <w:t xml:space="preserve">материала </w:t>
            </w:r>
            <w:r w:rsidRPr="00C37732">
              <w:rPr>
                <w:sz w:val="24"/>
                <w:szCs w:val="24"/>
              </w:rPr>
              <w:t xml:space="preserve">–   в течение 5(пяти) рабочих дней с момента подписания договора </w:t>
            </w:r>
            <w:r w:rsidRPr="00C37732">
              <w:rPr>
                <w:b/>
                <w:sz w:val="24"/>
                <w:szCs w:val="24"/>
              </w:rPr>
              <w:t>с обязательным предоставлением паспортов на продукцию</w:t>
            </w:r>
            <w:r>
              <w:rPr>
                <w:b/>
                <w:sz w:val="24"/>
                <w:szCs w:val="24"/>
              </w:rPr>
              <w:t>.</w:t>
            </w:r>
            <w:r w:rsidRPr="00A321B3">
              <w:rPr>
                <w:b/>
                <w:i/>
                <w:sz w:val="24"/>
                <w:szCs w:val="24"/>
              </w:rPr>
              <w:t xml:space="preserve"> </w:t>
            </w:r>
          </w:p>
          <w:p w:rsidR="004432BC" w:rsidRDefault="00C37732" w:rsidP="009F4487">
            <w:pPr>
              <w:ind w:left="-35"/>
              <w:rPr>
                <w:sz w:val="19"/>
                <w:szCs w:val="19"/>
              </w:rPr>
            </w:pPr>
            <w:r w:rsidRPr="00A321B3">
              <w:rPr>
                <w:b/>
                <w:i/>
                <w:sz w:val="24"/>
                <w:szCs w:val="24"/>
              </w:rPr>
              <w:t xml:space="preserve">Условия оплаты: </w:t>
            </w:r>
            <w:r w:rsidR="004432BC" w:rsidRPr="004432BC">
              <w:rPr>
                <w:sz w:val="24"/>
                <w:szCs w:val="24"/>
              </w:rPr>
              <w:t>100% предоплата, либо оплата по факту поставки каждой партии товара согласно ТТН в течение 5-ти банковских дней (иное указать).</w:t>
            </w:r>
          </w:p>
          <w:p w:rsidR="00DB7669" w:rsidRPr="00DB7669" w:rsidRDefault="00C37732" w:rsidP="00DB7669">
            <w:pPr>
              <w:ind w:left="-35"/>
              <w:rPr>
                <w:sz w:val="24"/>
                <w:szCs w:val="24"/>
              </w:rPr>
            </w:pPr>
            <w:r w:rsidRPr="00A321B3">
              <w:rPr>
                <w:b/>
                <w:i/>
                <w:sz w:val="24"/>
                <w:szCs w:val="24"/>
              </w:rPr>
              <w:t xml:space="preserve">Условия доставки: </w:t>
            </w:r>
            <w:r w:rsidR="00DB7669" w:rsidRPr="00DB7669">
              <w:rPr>
                <w:sz w:val="24"/>
                <w:szCs w:val="24"/>
              </w:rPr>
              <w:t xml:space="preserve">Транспортом и за счет  Поставщика.   </w:t>
            </w:r>
          </w:p>
          <w:p w:rsidR="00DB7669" w:rsidRPr="00DB7669" w:rsidRDefault="00DB7669" w:rsidP="00DB7669">
            <w:pPr>
              <w:ind w:left="-35"/>
              <w:rPr>
                <w:sz w:val="24"/>
                <w:szCs w:val="24"/>
              </w:rPr>
            </w:pPr>
            <w:r w:rsidRPr="00DB7669">
              <w:rPr>
                <w:sz w:val="24"/>
                <w:szCs w:val="24"/>
              </w:rPr>
              <w:t xml:space="preserve">*Пункт  разгрузки: </w:t>
            </w:r>
            <w:proofErr w:type="gramStart"/>
            <w:r w:rsidRPr="00DB7669">
              <w:rPr>
                <w:sz w:val="24"/>
                <w:szCs w:val="24"/>
              </w:rPr>
              <w:t>г</w:t>
            </w:r>
            <w:proofErr w:type="gramEnd"/>
            <w:r w:rsidRPr="00DB7669">
              <w:rPr>
                <w:sz w:val="24"/>
                <w:szCs w:val="24"/>
              </w:rPr>
              <w:t>. Новополоцк</w:t>
            </w:r>
          </w:p>
          <w:p w:rsidR="00AB38BB" w:rsidRDefault="00DB7669" w:rsidP="00DB766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B7669">
              <w:rPr>
                <w:sz w:val="24"/>
                <w:szCs w:val="24"/>
              </w:rPr>
              <w:t xml:space="preserve">  (* В  случае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</w:t>
            </w:r>
            <w:proofErr w:type="gramStart"/>
            <w:r w:rsidRPr="00DB7669">
              <w:rPr>
                <w:sz w:val="24"/>
                <w:szCs w:val="24"/>
              </w:rPr>
              <w:t>согласно  сметы</w:t>
            </w:r>
            <w:proofErr w:type="gramEnd"/>
            <w:r w:rsidRPr="00DB7669">
              <w:rPr>
                <w:sz w:val="24"/>
                <w:szCs w:val="24"/>
              </w:rPr>
              <w:t xml:space="preserve">  транспортных  расходов  по  предприятию)). *Пункт  разгрузки:  </w:t>
            </w:r>
          </w:p>
          <w:p w:rsidR="00C37732" w:rsidRDefault="00DB7669" w:rsidP="00DB766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DB7669">
              <w:rPr>
                <w:sz w:val="24"/>
                <w:szCs w:val="24"/>
              </w:rPr>
              <w:t>г. Новополоцк (улица согласовывается дополнительно)</w:t>
            </w:r>
            <w:r>
              <w:rPr>
                <w:sz w:val="24"/>
                <w:szCs w:val="24"/>
              </w:rPr>
              <w:t>.</w:t>
            </w:r>
          </w:p>
          <w:p w:rsidR="00DB7669" w:rsidRPr="00A321B3" w:rsidRDefault="00DB7669" w:rsidP="00DB7669">
            <w:pPr>
              <w:tabs>
                <w:tab w:val="left" w:pos="709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C37732" w:rsidRPr="00A321B3" w:rsidRDefault="00C37732" w:rsidP="009F4487">
            <w:pPr>
              <w:rPr>
                <w:sz w:val="24"/>
                <w:szCs w:val="24"/>
              </w:rPr>
            </w:pPr>
          </w:p>
        </w:tc>
      </w:tr>
      <w:tr w:rsidR="00C37732" w:rsidRPr="00A321B3" w:rsidTr="009F4487">
        <w:tc>
          <w:tcPr>
            <w:tcW w:w="1559" w:type="dxa"/>
            <w:vAlign w:val="bottom"/>
          </w:tcPr>
          <w:p w:rsidR="00C37732" w:rsidRPr="00A321B3" w:rsidRDefault="00C37732" w:rsidP="009F4487">
            <w:pPr>
              <w:rPr>
                <w:sz w:val="24"/>
                <w:szCs w:val="24"/>
              </w:rPr>
            </w:pPr>
            <w:r w:rsidRPr="00A321B3">
              <w:rPr>
                <w:sz w:val="24"/>
                <w:szCs w:val="24"/>
              </w:rPr>
              <w:t>утвержденная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C37732" w:rsidRPr="00A321B3" w:rsidRDefault="00C37732" w:rsidP="009F4487">
            <w:pPr>
              <w:jc w:val="center"/>
              <w:rPr>
                <w:sz w:val="24"/>
                <w:szCs w:val="24"/>
              </w:rPr>
            </w:pPr>
            <w:r w:rsidRPr="00A321B3">
              <w:rPr>
                <w:sz w:val="24"/>
                <w:szCs w:val="24"/>
              </w:rPr>
              <w:t xml:space="preserve">Приказом директора </w:t>
            </w:r>
            <w:proofErr w:type="spellStart"/>
            <w:r w:rsidRPr="00A321B3">
              <w:rPr>
                <w:sz w:val="24"/>
                <w:szCs w:val="24"/>
              </w:rPr>
              <w:t>Воиновой</w:t>
            </w:r>
            <w:proofErr w:type="spellEnd"/>
            <w:r w:rsidRPr="00A321B3">
              <w:rPr>
                <w:sz w:val="24"/>
                <w:szCs w:val="24"/>
              </w:rPr>
              <w:t xml:space="preserve"> Е.В. </w:t>
            </w:r>
            <w:r w:rsidRPr="00A321B3">
              <w:rPr>
                <w:b/>
                <w:sz w:val="24"/>
                <w:szCs w:val="24"/>
              </w:rPr>
              <w:t>от 17.10.2022 г. № 06/354</w:t>
            </w:r>
          </w:p>
        </w:tc>
        <w:tc>
          <w:tcPr>
            <w:tcW w:w="142" w:type="dxa"/>
            <w:gridSpan w:val="2"/>
            <w:vAlign w:val="bottom"/>
          </w:tcPr>
          <w:p w:rsidR="00C37732" w:rsidRPr="00A321B3" w:rsidRDefault="00C37732" w:rsidP="009F4487">
            <w:pPr>
              <w:rPr>
                <w:sz w:val="24"/>
                <w:szCs w:val="24"/>
              </w:rPr>
            </w:pPr>
            <w:r w:rsidRPr="00A321B3">
              <w:rPr>
                <w:sz w:val="24"/>
                <w:szCs w:val="24"/>
              </w:rPr>
              <w:t>,</w:t>
            </w:r>
          </w:p>
        </w:tc>
      </w:tr>
      <w:tr w:rsidR="00C37732" w:rsidRPr="00A321B3" w:rsidTr="009F4487">
        <w:tc>
          <w:tcPr>
            <w:tcW w:w="1559" w:type="dxa"/>
            <w:vAlign w:val="bottom"/>
          </w:tcPr>
          <w:p w:rsidR="00C37732" w:rsidRPr="00A321B3" w:rsidRDefault="00C37732" w:rsidP="009F4487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vAlign w:val="bottom"/>
          </w:tcPr>
          <w:p w:rsidR="00C37732" w:rsidRPr="00A321B3" w:rsidRDefault="00C37732" w:rsidP="009F4487">
            <w:pPr>
              <w:jc w:val="center"/>
              <w:rPr>
                <w:i/>
                <w:iCs/>
                <w:sz w:val="24"/>
                <w:szCs w:val="24"/>
              </w:rPr>
            </w:pPr>
            <w:r w:rsidRPr="00A321B3">
              <w:rPr>
                <w:i/>
                <w:iCs/>
                <w:sz w:val="24"/>
                <w:szCs w:val="24"/>
              </w:rPr>
              <w:t>(кем и когда)</w:t>
            </w:r>
          </w:p>
        </w:tc>
        <w:tc>
          <w:tcPr>
            <w:tcW w:w="142" w:type="dxa"/>
            <w:gridSpan w:val="2"/>
            <w:vAlign w:val="bottom"/>
          </w:tcPr>
          <w:p w:rsidR="00C37732" w:rsidRPr="00A321B3" w:rsidRDefault="00C37732" w:rsidP="009F4487">
            <w:pPr>
              <w:rPr>
                <w:sz w:val="24"/>
                <w:szCs w:val="24"/>
              </w:rPr>
            </w:pPr>
          </w:p>
        </w:tc>
      </w:tr>
    </w:tbl>
    <w:p w:rsidR="00C37732" w:rsidRPr="00A321B3" w:rsidRDefault="00C37732" w:rsidP="00C37732">
      <w:pPr>
        <w:autoSpaceDE/>
        <w:autoSpaceDN/>
        <w:jc w:val="left"/>
        <w:rPr>
          <w:sz w:val="24"/>
          <w:szCs w:val="24"/>
        </w:rPr>
      </w:pPr>
      <w:r w:rsidRPr="00A321B3">
        <w:rPr>
          <w:sz w:val="24"/>
          <w:szCs w:val="24"/>
        </w:rPr>
        <w:t xml:space="preserve">              В составе председателя конкурсной комиссии: Парфёнова А.М.</w:t>
      </w:r>
    </w:p>
    <w:p w:rsidR="00C37732" w:rsidRPr="00A321B3" w:rsidRDefault="00C37732" w:rsidP="00C37732">
      <w:pPr>
        <w:autoSpaceDE/>
        <w:autoSpaceDN/>
        <w:jc w:val="left"/>
        <w:rPr>
          <w:sz w:val="24"/>
          <w:szCs w:val="24"/>
        </w:rPr>
      </w:pPr>
      <w:r w:rsidRPr="00A321B3">
        <w:rPr>
          <w:sz w:val="24"/>
          <w:szCs w:val="24"/>
        </w:rPr>
        <w:t xml:space="preserve">              заместителя председателя комиссии: </w:t>
      </w:r>
      <w:proofErr w:type="spellStart"/>
      <w:r w:rsidRPr="00A321B3">
        <w:rPr>
          <w:sz w:val="24"/>
          <w:szCs w:val="24"/>
        </w:rPr>
        <w:t>Стрихарь</w:t>
      </w:r>
      <w:proofErr w:type="spellEnd"/>
      <w:r w:rsidRPr="00A321B3">
        <w:rPr>
          <w:sz w:val="24"/>
          <w:szCs w:val="24"/>
        </w:rPr>
        <w:t xml:space="preserve"> И.В.</w:t>
      </w:r>
    </w:p>
    <w:p w:rsidR="00C37732" w:rsidRPr="00A321B3" w:rsidRDefault="00C37732" w:rsidP="00C37732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24"/>
          <w:szCs w:val="24"/>
        </w:rPr>
      </w:pPr>
      <w:r w:rsidRPr="00A321B3">
        <w:rPr>
          <w:i/>
          <w:iCs/>
          <w:sz w:val="24"/>
          <w:szCs w:val="24"/>
        </w:rPr>
        <w:t>(перечислить с указанием инициалов, фамилий)</w:t>
      </w:r>
    </w:p>
    <w:p w:rsidR="00C37732" w:rsidRPr="00A321B3" w:rsidRDefault="00C37732" w:rsidP="00C37732">
      <w:pPr>
        <w:autoSpaceDE/>
        <w:autoSpaceDN/>
        <w:jc w:val="left"/>
        <w:rPr>
          <w:sz w:val="24"/>
          <w:szCs w:val="24"/>
        </w:rPr>
      </w:pPr>
      <w:r w:rsidRPr="00A321B3">
        <w:rPr>
          <w:sz w:val="24"/>
          <w:szCs w:val="24"/>
        </w:rPr>
        <w:t xml:space="preserve">              членов  комиссии:     Звонцов А.А., </w:t>
      </w:r>
      <w:proofErr w:type="spellStart"/>
      <w:r w:rsidRPr="00A321B3">
        <w:rPr>
          <w:sz w:val="24"/>
          <w:szCs w:val="24"/>
        </w:rPr>
        <w:t>Коргина</w:t>
      </w:r>
      <w:proofErr w:type="spellEnd"/>
      <w:r w:rsidRPr="00A321B3">
        <w:rPr>
          <w:sz w:val="24"/>
          <w:szCs w:val="24"/>
        </w:rPr>
        <w:t xml:space="preserve"> Е.А., Казак О.Р., Пресняков А.Ф., Сидоренко О.В.</w:t>
      </w:r>
    </w:p>
    <w:p w:rsidR="00C37732" w:rsidRPr="0025724C" w:rsidRDefault="00C37732" w:rsidP="0025724C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24"/>
          <w:szCs w:val="24"/>
        </w:rPr>
      </w:pPr>
      <w:r w:rsidRPr="00A321B3">
        <w:rPr>
          <w:i/>
          <w:iCs/>
          <w:sz w:val="24"/>
          <w:szCs w:val="24"/>
        </w:rPr>
        <w:t>(перечислить с указанием инициалов, фамилий)</w:t>
      </w:r>
    </w:p>
    <w:p w:rsidR="00C37732" w:rsidRPr="00A321B3" w:rsidRDefault="00C37732" w:rsidP="00C37732">
      <w:pPr>
        <w:autoSpaceDE/>
        <w:autoSpaceDN/>
        <w:jc w:val="left"/>
        <w:rPr>
          <w:sz w:val="24"/>
          <w:szCs w:val="24"/>
        </w:rPr>
      </w:pPr>
      <w:r w:rsidRPr="00A321B3">
        <w:rPr>
          <w:sz w:val="24"/>
          <w:szCs w:val="24"/>
        </w:rPr>
        <w:t xml:space="preserve">              а также в присутствии представителей участников    не присутствовали</w:t>
      </w:r>
    </w:p>
    <w:p w:rsidR="00C37732" w:rsidRPr="00A321B3" w:rsidRDefault="00C37732" w:rsidP="00C37732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  <w:sz w:val="24"/>
          <w:szCs w:val="24"/>
        </w:rPr>
      </w:pPr>
      <w:r w:rsidRPr="00A321B3">
        <w:rPr>
          <w:i/>
          <w:iCs/>
          <w:sz w:val="24"/>
          <w:szCs w:val="24"/>
        </w:rPr>
        <w:t>(перечислить с указанием инициалов и фамилий)</w:t>
      </w:r>
    </w:p>
    <w:p w:rsidR="00C37732" w:rsidRPr="00A321B3" w:rsidRDefault="00C37732" w:rsidP="00C37732">
      <w:pPr>
        <w:autoSpaceDE/>
        <w:autoSpaceDN/>
        <w:jc w:val="left"/>
        <w:rPr>
          <w:sz w:val="24"/>
          <w:szCs w:val="24"/>
        </w:rPr>
      </w:pPr>
      <w:r w:rsidRPr="00A321B3">
        <w:rPr>
          <w:sz w:val="24"/>
          <w:szCs w:val="24"/>
        </w:rPr>
        <w:t xml:space="preserve">              провела вскрытие конвертов, а также рассмотрение предложений Участников.</w:t>
      </w:r>
    </w:p>
    <w:p w:rsidR="00C37732" w:rsidRPr="00A321B3" w:rsidRDefault="00C37732" w:rsidP="00C37732">
      <w:pPr>
        <w:autoSpaceDE/>
        <w:autoSpaceDN/>
        <w:jc w:val="left"/>
        <w:rPr>
          <w:sz w:val="24"/>
          <w:szCs w:val="24"/>
        </w:rPr>
      </w:pPr>
    </w:p>
    <w:p w:rsidR="00C37732" w:rsidRDefault="00C37732" w:rsidP="00C37732">
      <w:pPr>
        <w:autoSpaceDE/>
        <w:autoSpaceDN/>
        <w:ind w:left="825"/>
        <w:jc w:val="left"/>
        <w:rPr>
          <w:sz w:val="24"/>
          <w:szCs w:val="24"/>
        </w:rPr>
      </w:pPr>
      <w:r w:rsidRPr="00A321B3">
        <w:rPr>
          <w:sz w:val="24"/>
          <w:szCs w:val="24"/>
        </w:rPr>
        <w:t xml:space="preserve">В срок, указанный, как окончательный для приемки предложений поступило 1(одно) предложение, </w:t>
      </w:r>
    </w:p>
    <w:p w:rsidR="00C37732" w:rsidRDefault="00C37732" w:rsidP="00C37732">
      <w:pPr>
        <w:autoSpaceDE/>
        <w:autoSpaceDN/>
        <w:ind w:left="825"/>
        <w:jc w:val="left"/>
        <w:rPr>
          <w:sz w:val="24"/>
          <w:szCs w:val="24"/>
        </w:rPr>
      </w:pPr>
      <w:r w:rsidRPr="00A321B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том числе</w:t>
      </w:r>
      <w:r w:rsidRPr="00A321B3">
        <w:rPr>
          <w:sz w:val="24"/>
          <w:szCs w:val="24"/>
        </w:rPr>
        <w:t>:</w:t>
      </w:r>
    </w:p>
    <w:tbl>
      <w:tblPr>
        <w:tblStyle w:val="a7"/>
        <w:tblW w:w="0" w:type="auto"/>
        <w:tblInd w:w="825" w:type="dxa"/>
        <w:tblLook w:val="04A0"/>
      </w:tblPr>
      <w:tblGrid>
        <w:gridCol w:w="2260"/>
        <w:gridCol w:w="3969"/>
        <w:gridCol w:w="2977"/>
      </w:tblGrid>
      <w:tr w:rsidR="0025724C" w:rsidTr="0025724C">
        <w:tc>
          <w:tcPr>
            <w:tcW w:w="2260" w:type="dxa"/>
          </w:tcPr>
          <w:p w:rsidR="0025724C" w:rsidRDefault="0025724C" w:rsidP="00C37732">
            <w:pPr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Регистрационный</w:t>
            </w:r>
            <w:r w:rsidRPr="00A321B3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3969" w:type="dxa"/>
          </w:tcPr>
          <w:p w:rsidR="0025724C" w:rsidRDefault="0025724C" w:rsidP="00C37732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A321B3">
              <w:rPr>
                <w:iCs/>
                <w:sz w:val="22"/>
                <w:szCs w:val="22"/>
              </w:rPr>
              <w:t>Наименование участника</w:t>
            </w:r>
          </w:p>
        </w:tc>
        <w:tc>
          <w:tcPr>
            <w:tcW w:w="2977" w:type="dxa"/>
          </w:tcPr>
          <w:p w:rsidR="0025724C" w:rsidRDefault="0025724C" w:rsidP="00C37732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A321B3">
              <w:rPr>
                <w:sz w:val="22"/>
                <w:szCs w:val="22"/>
              </w:rPr>
              <w:t>Примечания</w:t>
            </w:r>
          </w:p>
        </w:tc>
      </w:tr>
      <w:tr w:rsidR="0025724C" w:rsidTr="0025724C">
        <w:tc>
          <w:tcPr>
            <w:tcW w:w="2260" w:type="dxa"/>
          </w:tcPr>
          <w:p w:rsidR="0025724C" w:rsidRDefault="0025724C" w:rsidP="00C37732">
            <w:pPr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5059</w:t>
            </w:r>
          </w:p>
        </w:tc>
        <w:tc>
          <w:tcPr>
            <w:tcW w:w="3969" w:type="dxa"/>
          </w:tcPr>
          <w:p w:rsidR="0025724C" w:rsidRDefault="0025724C" w:rsidP="00C37732">
            <w:pPr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iCs/>
                <w:sz w:val="22"/>
                <w:szCs w:val="22"/>
              </w:rPr>
              <w:t>ЧТПУП «Красный клен»</w:t>
            </w:r>
          </w:p>
        </w:tc>
        <w:tc>
          <w:tcPr>
            <w:tcW w:w="2977" w:type="dxa"/>
          </w:tcPr>
          <w:p w:rsidR="0025724C" w:rsidRDefault="0025724C" w:rsidP="00C37732">
            <w:pPr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  <w:r w:rsidRPr="00A321B3">
              <w:rPr>
                <w:sz w:val="22"/>
                <w:szCs w:val="22"/>
              </w:rPr>
              <w:t>л. в 1 экз.</w:t>
            </w:r>
          </w:p>
        </w:tc>
      </w:tr>
      <w:tr w:rsidR="0025724C" w:rsidTr="0025724C">
        <w:tc>
          <w:tcPr>
            <w:tcW w:w="2260" w:type="dxa"/>
          </w:tcPr>
          <w:p w:rsidR="0025724C" w:rsidRDefault="0025724C" w:rsidP="00C37732">
            <w:pPr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5107</w:t>
            </w:r>
          </w:p>
        </w:tc>
        <w:tc>
          <w:tcPr>
            <w:tcW w:w="3969" w:type="dxa"/>
          </w:tcPr>
          <w:p w:rsidR="0025724C" w:rsidRPr="0025724C" w:rsidRDefault="0025724C" w:rsidP="0025724C">
            <w:pPr>
              <w:autoSpaceDE/>
              <w:autoSpaceDN/>
              <w:rPr>
                <w:sz w:val="22"/>
                <w:szCs w:val="22"/>
              </w:rPr>
            </w:pPr>
            <w:r w:rsidRPr="00DB7669">
              <w:rPr>
                <w:sz w:val="22"/>
                <w:szCs w:val="22"/>
              </w:rPr>
              <w:t>Фермерское хозяйство «Зеленый</w:t>
            </w:r>
            <w:r>
              <w:rPr>
                <w:sz w:val="22"/>
                <w:szCs w:val="22"/>
              </w:rPr>
              <w:t xml:space="preserve"> горизонт»</w:t>
            </w:r>
            <w:r w:rsidRPr="00DB7669">
              <w:rPr>
                <w:sz w:val="22"/>
                <w:szCs w:val="22"/>
              </w:rPr>
              <w:tab/>
              <w:t xml:space="preserve">      </w:t>
            </w: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977" w:type="dxa"/>
          </w:tcPr>
          <w:p w:rsidR="0025724C" w:rsidRDefault="0025724C" w:rsidP="00C37732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DB7669">
              <w:rPr>
                <w:sz w:val="22"/>
                <w:szCs w:val="22"/>
              </w:rPr>
              <w:t xml:space="preserve">23л. </w:t>
            </w:r>
            <w:r>
              <w:rPr>
                <w:sz w:val="22"/>
                <w:szCs w:val="22"/>
              </w:rPr>
              <w:t>в</w:t>
            </w:r>
            <w:r w:rsidRPr="00DB7669">
              <w:rPr>
                <w:sz w:val="22"/>
                <w:szCs w:val="22"/>
              </w:rPr>
              <w:t xml:space="preserve"> 1 экз.</w:t>
            </w:r>
          </w:p>
        </w:tc>
      </w:tr>
      <w:tr w:rsidR="0025724C" w:rsidTr="0025724C">
        <w:tc>
          <w:tcPr>
            <w:tcW w:w="2260" w:type="dxa"/>
          </w:tcPr>
          <w:p w:rsidR="0025724C" w:rsidRDefault="0025724C" w:rsidP="00C37732">
            <w:pPr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5119</w:t>
            </w:r>
          </w:p>
        </w:tc>
        <w:tc>
          <w:tcPr>
            <w:tcW w:w="3969" w:type="dxa"/>
          </w:tcPr>
          <w:p w:rsidR="0025724C" w:rsidRDefault="0025724C" w:rsidP="00C37732">
            <w:pPr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Государственное лесохозяйственное  учреждение «Полоцкий лесхоз»</w:t>
            </w:r>
          </w:p>
        </w:tc>
        <w:tc>
          <w:tcPr>
            <w:tcW w:w="2977" w:type="dxa"/>
          </w:tcPr>
          <w:p w:rsidR="0025724C" w:rsidRDefault="0025724C" w:rsidP="0025724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10л. в 1 экз. </w:t>
            </w:r>
          </w:p>
          <w:p w:rsidR="0025724C" w:rsidRDefault="0025724C" w:rsidP="00C37732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</w:tc>
      </w:tr>
    </w:tbl>
    <w:p w:rsidR="00DB7669" w:rsidRPr="00DB7669" w:rsidRDefault="00DB7669" w:rsidP="0025724C">
      <w:pPr>
        <w:autoSpaceDE/>
        <w:autoSpaceDN/>
        <w:rPr>
          <w:sz w:val="22"/>
          <w:szCs w:val="22"/>
        </w:rPr>
      </w:pPr>
    </w:p>
    <w:p w:rsidR="00C37732" w:rsidRPr="0025724C" w:rsidRDefault="00C37732" w:rsidP="0025724C">
      <w:pPr>
        <w:autoSpaceDE/>
        <w:autoSpaceDN/>
        <w:ind w:firstLine="709"/>
        <w:rPr>
          <w:sz w:val="24"/>
          <w:szCs w:val="24"/>
        </w:rPr>
      </w:pPr>
      <w:r w:rsidRPr="00A321B3">
        <w:rPr>
          <w:sz w:val="24"/>
          <w:szCs w:val="24"/>
        </w:rPr>
        <w:t>Содержа</w:t>
      </w:r>
      <w:r w:rsidR="005E2CAB">
        <w:rPr>
          <w:sz w:val="24"/>
          <w:szCs w:val="24"/>
        </w:rPr>
        <w:t>ние основных пунктов конкурсных предложений приводя</w:t>
      </w:r>
      <w:r w:rsidRPr="00A321B3">
        <w:rPr>
          <w:sz w:val="24"/>
          <w:szCs w:val="24"/>
        </w:rPr>
        <w:t>тся в следующей таблице:</w:t>
      </w:r>
    </w:p>
    <w:p w:rsidR="005E2CAB" w:rsidRDefault="005E2CAB" w:rsidP="00C37732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ab/>
      </w:r>
    </w:p>
    <w:tbl>
      <w:tblPr>
        <w:tblStyle w:val="a7"/>
        <w:tblW w:w="0" w:type="auto"/>
        <w:tblInd w:w="817" w:type="dxa"/>
        <w:tblLook w:val="04A0"/>
      </w:tblPr>
      <w:tblGrid>
        <w:gridCol w:w="567"/>
        <w:gridCol w:w="3260"/>
        <w:gridCol w:w="1843"/>
        <w:gridCol w:w="1803"/>
        <w:gridCol w:w="1741"/>
      </w:tblGrid>
      <w:tr w:rsidR="00EE4591" w:rsidTr="0025724C">
        <w:tc>
          <w:tcPr>
            <w:tcW w:w="567" w:type="dxa"/>
            <w:vMerge w:val="restart"/>
          </w:tcPr>
          <w:p w:rsidR="00EE4591" w:rsidRDefault="00EE4591" w:rsidP="00C37732">
            <w:pPr>
              <w:tabs>
                <w:tab w:val="left" w:pos="709"/>
              </w:tabs>
              <w:autoSpaceDE/>
              <w:autoSpaceDN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№</w:t>
            </w:r>
          </w:p>
          <w:p w:rsidR="00EE4591" w:rsidRDefault="00EE4591" w:rsidP="00C37732">
            <w:pPr>
              <w:tabs>
                <w:tab w:val="left" w:pos="709"/>
              </w:tabs>
              <w:autoSpaceDE/>
              <w:autoSpaceDN/>
              <w:rPr>
                <w:b/>
                <w:i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i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Cs/>
                <w:sz w:val="22"/>
                <w:szCs w:val="22"/>
              </w:rPr>
              <w:t>/</w:t>
            </w:r>
            <w:proofErr w:type="spellStart"/>
            <w:r>
              <w:rPr>
                <w:b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EE4591" w:rsidRDefault="00EE4591" w:rsidP="00C37732">
            <w:pPr>
              <w:tabs>
                <w:tab w:val="left" w:pos="709"/>
              </w:tabs>
              <w:autoSpaceDE/>
              <w:autoSpaceDN/>
              <w:rPr>
                <w:b/>
                <w:sz w:val="18"/>
                <w:szCs w:val="18"/>
              </w:rPr>
            </w:pPr>
          </w:p>
          <w:p w:rsidR="00EE4591" w:rsidRDefault="00EE4591" w:rsidP="00C37732">
            <w:pPr>
              <w:tabs>
                <w:tab w:val="left" w:pos="709"/>
              </w:tabs>
              <w:autoSpaceDE/>
              <w:autoSpaceDN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387" w:type="dxa"/>
            <w:gridSpan w:val="3"/>
          </w:tcPr>
          <w:p w:rsidR="00EE4591" w:rsidRDefault="00EE4591" w:rsidP="00C37732">
            <w:pPr>
              <w:tabs>
                <w:tab w:val="left" w:pos="709"/>
              </w:tabs>
              <w:autoSpaceDE/>
              <w:autoSpaceDN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EE4591" w:rsidTr="0025724C">
        <w:tc>
          <w:tcPr>
            <w:tcW w:w="567" w:type="dxa"/>
            <w:vMerge/>
          </w:tcPr>
          <w:p w:rsidR="00EE4591" w:rsidRDefault="00EE4591" w:rsidP="00C37732">
            <w:pPr>
              <w:tabs>
                <w:tab w:val="left" w:pos="709"/>
              </w:tabs>
              <w:autoSpaceDE/>
              <w:autoSpaceDN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EE4591" w:rsidRDefault="00EE4591" w:rsidP="00C37732">
            <w:pPr>
              <w:tabs>
                <w:tab w:val="left" w:pos="709"/>
              </w:tabs>
              <w:autoSpaceDE/>
              <w:autoSpaceDN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E4591" w:rsidRDefault="00EE4591" w:rsidP="00C37732">
            <w:pPr>
              <w:tabs>
                <w:tab w:val="left" w:pos="709"/>
              </w:tabs>
              <w:autoSpaceDE/>
              <w:autoSpaceDN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ЛОТ №1</w:t>
            </w:r>
          </w:p>
          <w:p w:rsidR="008A2EA9" w:rsidRDefault="008A2EA9" w:rsidP="00C37732">
            <w:pPr>
              <w:tabs>
                <w:tab w:val="left" w:pos="709"/>
              </w:tabs>
              <w:autoSpaceDE/>
              <w:autoSpaceDN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(туя западная)</w:t>
            </w:r>
          </w:p>
        </w:tc>
        <w:tc>
          <w:tcPr>
            <w:tcW w:w="1803" w:type="dxa"/>
          </w:tcPr>
          <w:p w:rsidR="00EE4591" w:rsidRDefault="00EE4591" w:rsidP="00C37732">
            <w:pPr>
              <w:tabs>
                <w:tab w:val="left" w:pos="709"/>
              </w:tabs>
              <w:autoSpaceDE/>
              <w:autoSpaceDN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ЛОТ №2</w:t>
            </w:r>
          </w:p>
          <w:p w:rsidR="008A2EA9" w:rsidRDefault="008A2EA9" w:rsidP="00C37732">
            <w:pPr>
              <w:tabs>
                <w:tab w:val="left" w:pos="709"/>
              </w:tabs>
              <w:autoSpaceDE/>
              <w:autoSpaceDN/>
              <w:rPr>
                <w:b/>
                <w:iCs/>
                <w:sz w:val="22"/>
                <w:szCs w:val="22"/>
              </w:rPr>
            </w:pPr>
            <w:proofErr w:type="gramStart"/>
            <w:r>
              <w:rPr>
                <w:b/>
                <w:iCs/>
                <w:sz w:val="22"/>
                <w:szCs w:val="22"/>
              </w:rPr>
              <w:t>(можжевельник</w:t>
            </w:r>
            <w:proofErr w:type="gramEnd"/>
          </w:p>
          <w:p w:rsidR="008A2EA9" w:rsidRDefault="008A2EA9" w:rsidP="00C37732">
            <w:pPr>
              <w:tabs>
                <w:tab w:val="left" w:pos="709"/>
              </w:tabs>
              <w:autoSpaceDE/>
              <w:autoSpaceDN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казацкий)</w:t>
            </w:r>
          </w:p>
        </w:tc>
        <w:tc>
          <w:tcPr>
            <w:tcW w:w="1741" w:type="dxa"/>
          </w:tcPr>
          <w:p w:rsidR="00EE4591" w:rsidRDefault="00EE4591" w:rsidP="00C37732">
            <w:pPr>
              <w:tabs>
                <w:tab w:val="left" w:pos="709"/>
              </w:tabs>
              <w:autoSpaceDE/>
              <w:autoSpaceDN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Доставка поставщика</w:t>
            </w:r>
          </w:p>
        </w:tc>
      </w:tr>
      <w:tr w:rsidR="005E2CAB" w:rsidTr="0025724C">
        <w:tc>
          <w:tcPr>
            <w:tcW w:w="567" w:type="dxa"/>
          </w:tcPr>
          <w:p w:rsidR="005E2CAB" w:rsidRDefault="00EE4591" w:rsidP="00C37732">
            <w:pPr>
              <w:tabs>
                <w:tab w:val="left" w:pos="709"/>
              </w:tabs>
              <w:autoSpaceDE/>
              <w:autoSpaceDN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5E2CAB" w:rsidRDefault="00EE4591" w:rsidP="00C37732">
            <w:pPr>
              <w:tabs>
                <w:tab w:val="left" w:pos="709"/>
              </w:tabs>
              <w:autoSpaceDE/>
              <w:autoSpaceDN/>
              <w:rPr>
                <w:b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ЧТПУП «Красный клен»</w:t>
            </w:r>
          </w:p>
        </w:tc>
        <w:tc>
          <w:tcPr>
            <w:tcW w:w="1843" w:type="dxa"/>
          </w:tcPr>
          <w:p w:rsidR="005E2CAB" w:rsidRPr="008A2EA9" w:rsidRDefault="00EE4591" w:rsidP="00C37732">
            <w:pPr>
              <w:tabs>
                <w:tab w:val="left" w:pos="709"/>
              </w:tabs>
              <w:autoSpaceDE/>
              <w:autoSpaceDN/>
              <w:rPr>
                <w:iCs/>
                <w:sz w:val="22"/>
                <w:szCs w:val="22"/>
              </w:rPr>
            </w:pPr>
            <w:r w:rsidRPr="008A2EA9">
              <w:rPr>
                <w:iCs/>
                <w:sz w:val="22"/>
                <w:szCs w:val="22"/>
              </w:rPr>
              <w:t>1108,80</w:t>
            </w:r>
          </w:p>
        </w:tc>
        <w:tc>
          <w:tcPr>
            <w:tcW w:w="1803" w:type="dxa"/>
          </w:tcPr>
          <w:p w:rsidR="005E2CAB" w:rsidRPr="008A2EA9" w:rsidRDefault="00EE4591" w:rsidP="00C37732">
            <w:pPr>
              <w:tabs>
                <w:tab w:val="left" w:pos="709"/>
              </w:tabs>
              <w:autoSpaceDE/>
              <w:autoSpaceDN/>
              <w:rPr>
                <w:iCs/>
                <w:sz w:val="22"/>
                <w:szCs w:val="22"/>
              </w:rPr>
            </w:pPr>
            <w:r w:rsidRPr="008A2EA9">
              <w:rPr>
                <w:iCs/>
                <w:sz w:val="22"/>
                <w:szCs w:val="22"/>
              </w:rPr>
              <w:t>4320,00</w:t>
            </w:r>
          </w:p>
        </w:tc>
        <w:tc>
          <w:tcPr>
            <w:tcW w:w="1741" w:type="dxa"/>
          </w:tcPr>
          <w:p w:rsidR="005E2CAB" w:rsidRPr="008A2EA9" w:rsidRDefault="00EE4591" w:rsidP="00C37732">
            <w:pPr>
              <w:tabs>
                <w:tab w:val="left" w:pos="709"/>
              </w:tabs>
              <w:autoSpaceDE/>
              <w:autoSpaceDN/>
              <w:rPr>
                <w:iCs/>
                <w:sz w:val="22"/>
                <w:szCs w:val="22"/>
              </w:rPr>
            </w:pPr>
            <w:r w:rsidRPr="008A2EA9">
              <w:rPr>
                <w:iCs/>
                <w:sz w:val="22"/>
                <w:szCs w:val="22"/>
              </w:rPr>
              <w:t>нет</w:t>
            </w:r>
          </w:p>
        </w:tc>
      </w:tr>
      <w:tr w:rsidR="005E2CAB" w:rsidTr="0025724C">
        <w:tc>
          <w:tcPr>
            <w:tcW w:w="567" w:type="dxa"/>
          </w:tcPr>
          <w:p w:rsidR="005E2CAB" w:rsidRDefault="00EE4591" w:rsidP="00C37732">
            <w:pPr>
              <w:tabs>
                <w:tab w:val="left" w:pos="709"/>
              </w:tabs>
              <w:autoSpaceDE/>
              <w:autoSpaceDN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5E2CAB" w:rsidRDefault="00EE4591" w:rsidP="00C37732">
            <w:pPr>
              <w:tabs>
                <w:tab w:val="left" w:pos="709"/>
              </w:tabs>
              <w:autoSpaceDE/>
              <w:autoSpaceDN/>
              <w:rPr>
                <w:b/>
                <w:iCs/>
                <w:sz w:val="22"/>
                <w:szCs w:val="22"/>
              </w:rPr>
            </w:pPr>
            <w:r w:rsidRPr="00DB7669">
              <w:rPr>
                <w:sz w:val="22"/>
                <w:szCs w:val="22"/>
              </w:rPr>
              <w:t>Фермерское хозяйство</w:t>
            </w:r>
            <w:r>
              <w:rPr>
                <w:sz w:val="22"/>
                <w:szCs w:val="22"/>
              </w:rPr>
              <w:t xml:space="preserve"> «Зеленый горизонт»</w:t>
            </w:r>
          </w:p>
        </w:tc>
        <w:tc>
          <w:tcPr>
            <w:tcW w:w="1843" w:type="dxa"/>
          </w:tcPr>
          <w:p w:rsidR="005E2CAB" w:rsidRPr="008A2EA9" w:rsidRDefault="008A2EA9" w:rsidP="00C37732">
            <w:pPr>
              <w:tabs>
                <w:tab w:val="left" w:pos="709"/>
              </w:tabs>
              <w:autoSpaceDE/>
              <w:autoSpaceDN/>
              <w:rPr>
                <w:iCs/>
                <w:sz w:val="22"/>
                <w:szCs w:val="22"/>
              </w:rPr>
            </w:pPr>
            <w:r w:rsidRPr="008A2EA9">
              <w:rPr>
                <w:iCs/>
                <w:sz w:val="22"/>
                <w:szCs w:val="22"/>
              </w:rPr>
              <w:t>3234,00</w:t>
            </w:r>
          </w:p>
        </w:tc>
        <w:tc>
          <w:tcPr>
            <w:tcW w:w="1803" w:type="dxa"/>
          </w:tcPr>
          <w:p w:rsidR="005E2CAB" w:rsidRPr="008A2EA9" w:rsidRDefault="008A2EA9" w:rsidP="00C37732">
            <w:pPr>
              <w:tabs>
                <w:tab w:val="left" w:pos="709"/>
              </w:tabs>
              <w:autoSpaceDE/>
              <w:autoSpaceDN/>
              <w:rPr>
                <w:iCs/>
                <w:sz w:val="22"/>
                <w:szCs w:val="22"/>
              </w:rPr>
            </w:pPr>
            <w:r w:rsidRPr="008A2EA9">
              <w:rPr>
                <w:iCs/>
                <w:sz w:val="22"/>
                <w:szCs w:val="22"/>
              </w:rPr>
              <w:t>4644,00</w:t>
            </w:r>
          </w:p>
        </w:tc>
        <w:tc>
          <w:tcPr>
            <w:tcW w:w="1741" w:type="dxa"/>
          </w:tcPr>
          <w:p w:rsidR="005E2CAB" w:rsidRPr="008A2EA9" w:rsidRDefault="008A2EA9" w:rsidP="00C37732">
            <w:pPr>
              <w:tabs>
                <w:tab w:val="left" w:pos="709"/>
              </w:tabs>
              <w:autoSpaceDE/>
              <w:autoSpaceDN/>
              <w:rPr>
                <w:iCs/>
                <w:sz w:val="22"/>
                <w:szCs w:val="22"/>
              </w:rPr>
            </w:pPr>
            <w:r w:rsidRPr="008A2EA9">
              <w:rPr>
                <w:iCs/>
                <w:sz w:val="22"/>
                <w:szCs w:val="22"/>
              </w:rPr>
              <w:t>нет</w:t>
            </w:r>
          </w:p>
        </w:tc>
      </w:tr>
      <w:tr w:rsidR="00EE4591" w:rsidTr="0025724C">
        <w:tc>
          <w:tcPr>
            <w:tcW w:w="567" w:type="dxa"/>
          </w:tcPr>
          <w:p w:rsidR="00EE4591" w:rsidRDefault="00EE4591" w:rsidP="00C37732">
            <w:pPr>
              <w:tabs>
                <w:tab w:val="left" w:pos="709"/>
              </w:tabs>
              <w:autoSpaceDE/>
              <w:autoSpaceDN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EE4591" w:rsidRDefault="00EE4591" w:rsidP="00C37732">
            <w:pPr>
              <w:tabs>
                <w:tab w:val="left" w:pos="709"/>
              </w:tabs>
              <w:autoSpaceDE/>
              <w:autoSpaceDN/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лесохозяйственное учреждение «Полоцкий лесхоз»</w:t>
            </w:r>
          </w:p>
        </w:tc>
        <w:tc>
          <w:tcPr>
            <w:tcW w:w="1843" w:type="dxa"/>
          </w:tcPr>
          <w:p w:rsidR="00EE4591" w:rsidRPr="008A2EA9" w:rsidRDefault="008A2EA9" w:rsidP="00C37732">
            <w:pPr>
              <w:tabs>
                <w:tab w:val="left" w:pos="709"/>
              </w:tabs>
              <w:autoSpaceDE/>
              <w:autoSpaceDN/>
              <w:rPr>
                <w:b/>
                <w:iCs/>
                <w:sz w:val="22"/>
                <w:szCs w:val="22"/>
              </w:rPr>
            </w:pPr>
            <w:r w:rsidRPr="008A2EA9">
              <w:rPr>
                <w:b/>
                <w:iCs/>
                <w:sz w:val="22"/>
                <w:szCs w:val="22"/>
              </w:rPr>
              <w:t>770,00</w:t>
            </w:r>
          </w:p>
        </w:tc>
        <w:tc>
          <w:tcPr>
            <w:tcW w:w="1803" w:type="dxa"/>
          </w:tcPr>
          <w:p w:rsidR="00EE4591" w:rsidRPr="008A2EA9" w:rsidRDefault="008A2EA9" w:rsidP="00C37732">
            <w:pPr>
              <w:tabs>
                <w:tab w:val="left" w:pos="709"/>
              </w:tabs>
              <w:autoSpaceDE/>
              <w:autoSpaceDN/>
              <w:rPr>
                <w:b/>
                <w:iCs/>
                <w:sz w:val="22"/>
                <w:szCs w:val="22"/>
              </w:rPr>
            </w:pPr>
            <w:r w:rsidRPr="008A2EA9">
              <w:rPr>
                <w:b/>
                <w:iCs/>
                <w:sz w:val="22"/>
                <w:szCs w:val="22"/>
              </w:rPr>
              <w:t>3600,00</w:t>
            </w:r>
          </w:p>
        </w:tc>
        <w:tc>
          <w:tcPr>
            <w:tcW w:w="1741" w:type="dxa"/>
          </w:tcPr>
          <w:p w:rsidR="00EE4591" w:rsidRPr="008A2EA9" w:rsidRDefault="008A2EA9" w:rsidP="00C37732">
            <w:pPr>
              <w:tabs>
                <w:tab w:val="left" w:pos="709"/>
              </w:tabs>
              <w:autoSpaceDE/>
              <w:autoSpaceDN/>
              <w:rPr>
                <w:iCs/>
                <w:sz w:val="22"/>
                <w:szCs w:val="22"/>
              </w:rPr>
            </w:pPr>
            <w:r w:rsidRPr="008A2EA9">
              <w:rPr>
                <w:iCs/>
                <w:sz w:val="22"/>
                <w:szCs w:val="22"/>
              </w:rPr>
              <w:t>нет</w:t>
            </w:r>
          </w:p>
        </w:tc>
      </w:tr>
    </w:tbl>
    <w:p w:rsidR="005E2CAB" w:rsidRDefault="005E2CAB" w:rsidP="00C37732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C37732" w:rsidRDefault="00C37732" w:rsidP="00C37732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</w:t>
      </w:r>
      <w:r w:rsidR="0025724C">
        <w:rPr>
          <w:b/>
          <w:iCs/>
          <w:sz w:val="22"/>
          <w:szCs w:val="22"/>
        </w:rPr>
        <w:t xml:space="preserve">  </w:t>
      </w:r>
      <w:r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</w:t>
      </w:r>
    </w:p>
    <w:p w:rsidR="00C37732" w:rsidRPr="0025724C" w:rsidRDefault="00C37732" w:rsidP="00C37732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</w:t>
      </w:r>
      <w:r w:rsidR="0025724C">
        <w:rPr>
          <w:b/>
          <w:iCs/>
          <w:sz w:val="22"/>
          <w:szCs w:val="22"/>
        </w:rPr>
        <w:t xml:space="preserve">  </w:t>
      </w:r>
      <w:r>
        <w:rPr>
          <w:b/>
          <w:iCs/>
          <w:sz w:val="22"/>
          <w:szCs w:val="22"/>
        </w:rPr>
        <w:t xml:space="preserve">открытого  </w:t>
      </w:r>
      <w:r w:rsidRPr="00DA2577">
        <w:rPr>
          <w:b/>
          <w:iCs/>
          <w:sz w:val="22"/>
          <w:szCs w:val="22"/>
        </w:rPr>
        <w:t>голосования  РЕШИЛА:</w:t>
      </w:r>
    </w:p>
    <w:p w:rsidR="00AB38BB" w:rsidRDefault="00C37732" w:rsidP="00C37732">
      <w:pPr>
        <w:tabs>
          <w:tab w:val="left" w:pos="709"/>
        </w:tabs>
        <w:autoSpaceDE/>
        <w:autoSpaceDN/>
        <w:ind w:left="840"/>
        <w:jc w:val="left"/>
        <w:rPr>
          <w:sz w:val="24"/>
          <w:szCs w:val="24"/>
        </w:rPr>
      </w:pPr>
      <w:r w:rsidRPr="00DC12D3">
        <w:rPr>
          <w:b/>
          <w:sz w:val="22"/>
          <w:szCs w:val="22"/>
        </w:rPr>
        <w:t>Признать победителем</w:t>
      </w:r>
      <w:r w:rsidRPr="00DC12D3">
        <w:rPr>
          <w:sz w:val="22"/>
          <w:szCs w:val="22"/>
        </w:rPr>
        <w:t xml:space="preserve"> переговоров и выбрать поставщиком материалов </w:t>
      </w:r>
      <w:r w:rsidR="008A2EA9">
        <w:rPr>
          <w:sz w:val="24"/>
          <w:szCs w:val="24"/>
        </w:rPr>
        <w:t xml:space="preserve">для выполнения работ </w:t>
      </w:r>
    </w:p>
    <w:p w:rsidR="008A2EA9" w:rsidRDefault="008A2EA9" w:rsidP="00C37732">
      <w:pPr>
        <w:tabs>
          <w:tab w:val="left" w:pos="709"/>
        </w:tabs>
        <w:autoSpaceDE/>
        <w:autoSpaceDN/>
        <w:ind w:left="8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 компенсационным посадкам </w:t>
      </w:r>
      <w:r w:rsidRPr="00A321B3">
        <w:rPr>
          <w:sz w:val="24"/>
          <w:szCs w:val="24"/>
        </w:rPr>
        <w:t>на объект</w:t>
      </w:r>
      <w:r>
        <w:rPr>
          <w:sz w:val="24"/>
          <w:szCs w:val="24"/>
        </w:rPr>
        <w:t>е</w:t>
      </w:r>
      <w:r w:rsidRPr="00A321B3">
        <w:rPr>
          <w:sz w:val="24"/>
          <w:szCs w:val="24"/>
        </w:rPr>
        <w:t>:</w:t>
      </w:r>
      <w:r w:rsidRPr="00A321B3">
        <w:rPr>
          <w:b/>
          <w:sz w:val="24"/>
          <w:szCs w:val="24"/>
        </w:rPr>
        <w:t xml:space="preserve"> </w:t>
      </w:r>
      <w:r w:rsidRPr="00C37732">
        <w:rPr>
          <w:sz w:val="24"/>
          <w:szCs w:val="24"/>
        </w:rPr>
        <w:t>«ОАО «</w:t>
      </w:r>
      <w:proofErr w:type="spellStart"/>
      <w:r w:rsidRPr="00C37732">
        <w:rPr>
          <w:sz w:val="24"/>
          <w:szCs w:val="24"/>
        </w:rPr>
        <w:t>Нафтан</w:t>
      </w:r>
      <w:proofErr w:type="spellEnd"/>
      <w:r w:rsidRPr="00C37732">
        <w:rPr>
          <w:sz w:val="24"/>
          <w:szCs w:val="24"/>
        </w:rPr>
        <w:t>». Завод «</w:t>
      </w:r>
      <w:proofErr w:type="spellStart"/>
      <w:r w:rsidRPr="00C37732">
        <w:rPr>
          <w:sz w:val="24"/>
          <w:szCs w:val="24"/>
        </w:rPr>
        <w:t>Полимир</w:t>
      </w:r>
      <w:proofErr w:type="spellEnd"/>
      <w:r w:rsidRPr="00C37732">
        <w:rPr>
          <w:sz w:val="24"/>
          <w:szCs w:val="24"/>
        </w:rPr>
        <w:t xml:space="preserve">». Цех 104. </w:t>
      </w:r>
    </w:p>
    <w:p w:rsidR="00E47FF4" w:rsidRDefault="008A2EA9" w:rsidP="00C37732">
      <w:pPr>
        <w:tabs>
          <w:tab w:val="left" w:pos="709"/>
        </w:tabs>
        <w:autoSpaceDE/>
        <w:autoSpaceDN/>
        <w:ind w:left="840"/>
        <w:jc w:val="left"/>
        <w:rPr>
          <w:sz w:val="24"/>
          <w:szCs w:val="24"/>
        </w:rPr>
      </w:pPr>
      <w:r w:rsidRPr="00C37732">
        <w:rPr>
          <w:sz w:val="24"/>
          <w:szCs w:val="24"/>
        </w:rPr>
        <w:t>Капитальный ремонт водоотвода вдоль дорог №4,5,6»</w:t>
      </w:r>
      <w:r>
        <w:rPr>
          <w:sz w:val="24"/>
          <w:szCs w:val="24"/>
        </w:rPr>
        <w:t xml:space="preserve"> </w:t>
      </w:r>
    </w:p>
    <w:p w:rsidR="00C37732" w:rsidRPr="00A321B3" w:rsidRDefault="00E47FF4" w:rsidP="00C37732">
      <w:pPr>
        <w:tabs>
          <w:tab w:val="left" w:pos="709"/>
        </w:tabs>
        <w:autoSpaceDE/>
        <w:autoSpaceDN/>
        <w:ind w:left="8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8A2EA9" w:rsidRPr="008A2EA9">
        <w:rPr>
          <w:b/>
          <w:sz w:val="24"/>
          <w:szCs w:val="24"/>
        </w:rPr>
        <w:t>по ЛОТУ №1</w:t>
      </w:r>
      <w:r w:rsidR="008A2EA9">
        <w:rPr>
          <w:b/>
          <w:sz w:val="24"/>
          <w:szCs w:val="24"/>
        </w:rPr>
        <w:t>:</w:t>
      </w:r>
    </w:p>
    <w:tbl>
      <w:tblPr>
        <w:tblW w:w="0" w:type="auto"/>
        <w:tblInd w:w="959" w:type="dxa"/>
        <w:tblLook w:val="04A0"/>
      </w:tblPr>
      <w:tblGrid>
        <w:gridCol w:w="283"/>
        <w:gridCol w:w="2727"/>
        <w:gridCol w:w="2126"/>
        <w:gridCol w:w="709"/>
        <w:gridCol w:w="2976"/>
        <w:gridCol w:w="251"/>
      </w:tblGrid>
      <w:tr w:rsidR="00C37732" w:rsidRPr="00DA2577" w:rsidTr="009F4487">
        <w:tc>
          <w:tcPr>
            <w:tcW w:w="283" w:type="dxa"/>
            <w:shd w:val="clear" w:color="auto" w:fill="auto"/>
          </w:tcPr>
          <w:p w:rsidR="00C37732" w:rsidRPr="00DA2577" w:rsidRDefault="00C37732" w:rsidP="009F448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789" w:type="dxa"/>
            <w:gridSpan w:val="5"/>
            <w:shd w:val="clear" w:color="auto" w:fill="auto"/>
          </w:tcPr>
          <w:p w:rsidR="00E47FF4" w:rsidRDefault="008A2EA9" w:rsidP="00E47FF4">
            <w:pPr>
              <w:spacing w:before="60" w:after="6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Государственное лесохозяйственное учреждение «Полоцкий лесхоз»</w:t>
            </w:r>
            <w:r w:rsidR="00C37732" w:rsidRPr="00A321B3">
              <w:rPr>
                <w:iCs/>
                <w:sz w:val="24"/>
                <w:szCs w:val="24"/>
              </w:rPr>
              <w:t xml:space="preserve"> 211</w:t>
            </w:r>
            <w:r>
              <w:rPr>
                <w:iCs/>
                <w:sz w:val="24"/>
                <w:szCs w:val="24"/>
              </w:rPr>
              <w:t>412</w:t>
            </w:r>
            <w:r w:rsidR="00C37732" w:rsidRPr="00A321B3">
              <w:rPr>
                <w:iCs/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t>Витебская обл., Полоцкий район</w:t>
            </w:r>
            <w:r w:rsidR="00C37732" w:rsidRPr="00A321B3"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Экиманский</w:t>
            </w:r>
            <w:proofErr w:type="spellEnd"/>
            <w:r>
              <w:rPr>
                <w:iCs/>
                <w:sz w:val="24"/>
                <w:szCs w:val="24"/>
              </w:rPr>
              <w:t xml:space="preserve"> с/с, 0,3 км к востоку от </w:t>
            </w:r>
            <w:proofErr w:type="spellStart"/>
            <w:r>
              <w:rPr>
                <w:iCs/>
                <w:sz w:val="24"/>
                <w:szCs w:val="24"/>
              </w:rPr>
              <w:t>д</w:t>
            </w:r>
            <w:proofErr w:type="gramStart"/>
            <w:r>
              <w:rPr>
                <w:iCs/>
                <w:sz w:val="24"/>
                <w:szCs w:val="24"/>
              </w:rPr>
              <w:t>.К</w:t>
            </w:r>
            <w:proofErr w:type="gramEnd"/>
            <w:r>
              <w:rPr>
                <w:iCs/>
                <w:sz w:val="24"/>
                <w:szCs w:val="24"/>
              </w:rPr>
              <w:t>сты</w:t>
            </w:r>
            <w:proofErr w:type="spellEnd"/>
            <w:r>
              <w:rPr>
                <w:iCs/>
                <w:sz w:val="24"/>
                <w:szCs w:val="24"/>
              </w:rPr>
              <w:t>, д.12б</w:t>
            </w:r>
            <w:r w:rsidR="00C37732" w:rsidRPr="00A321B3">
              <w:rPr>
                <w:iCs/>
                <w:sz w:val="24"/>
                <w:szCs w:val="24"/>
              </w:rPr>
              <w:t xml:space="preserve">  </w:t>
            </w:r>
            <w:r w:rsidR="00C37732" w:rsidRPr="00A321B3">
              <w:rPr>
                <w:b/>
                <w:iCs/>
                <w:sz w:val="24"/>
                <w:szCs w:val="24"/>
              </w:rPr>
              <w:t xml:space="preserve">с ценой договора </w:t>
            </w:r>
            <w:r>
              <w:rPr>
                <w:b/>
                <w:sz w:val="24"/>
                <w:szCs w:val="24"/>
              </w:rPr>
              <w:t>770,00</w:t>
            </w:r>
            <w:r w:rsidR="00C37732" w:rsidRPr="00A321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37732" w:rsidRPr="00A321B3">
              <w:rPr>
                <w:b/>
                <w:sz w:val="24"/>
                <w:szCs w:val="24"/>
              </w:rPr>
              <w:t>бел.</w:t>
            </w:r>
            <w:r w:rsidR="00C37732" w:rsidRPr="00A321B3">
              <w:rPr>
                <w:b/>
                <w:iCs/>
                <w:sz w:val="24"/>
                <w:szCs w:val="24"/>
              </w:rPr>
              <w:t>руб</w:t>
            </w:r>
            <w:proofErr w:type="spellEnd"/>
            <w:r w:rsidR="00C37732" w:rsidRPr="00A321B3">
              <w:rPr>
                <w:b/>
                <w:iCs/>
                <w:sz w:val="24"/>
                <w:szCs w:val="24"/>
              </w:rPr>
              <w:t>.</w:t>
            </w:r>
            <w:r w:rsidR="0025724C">
              <w:rPr>
                <w:b/>
                <w:iCs/>
                <w:sz w:val="24"/>
                <w:szCs w:val="24"/>
              </w:rPr>
              <w:t xml:space="preserve"> без НДС </w:t>
            </w:r>
            <w:r w:rsidR="00E6500B">
              <w:rPr>
                <w:b/>
                <w:iCs/>
                <w:sz w:val="24"/>
                <w:szCs w:val="24"/>
              </w:rPr>
              <w:t>(согласно Закону о республиканском бюджете</w:t>
            </w:r>
            <w:r w:rsidR="0025724C">
              <w:rPr>
                <w:b/>
                <w:iCs/>
                <w:sz w:val="24"/>
                <w:szCs w:val="24"/>
              </w:rPr>
              <w:t xml:space="preserve"> №142-З от 31.12.2022г. ст.19 п.1</w:t>
            </w:r>
            <w:r w:rsidR="00E6500B">
              <w:rPr>
                <w:b/>
                <w:iCs/>
                <w:sz w:val="24"/>
                <w:szCs w:val="24"/>
              </w:rPr>
              <w:t>)</w:t>
            </w:r>
            <w:r w:rsidR="00C37732" w:rsidRPr="00A321B3">
              <w:rPr>
                <w:b/>
                <w:iCs/>
                <w:sz w:val="24"/>
                <w:szCs w:val="24"/>
              </w:rPr>
              <w:t>.</w:t>
            </w:r>
          </w:p>
          <w:p w:rsidR="00E47FF4" w:rsidRDefault="00E47FF4" w:rsidP="00E47FF4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ЛОТУ №2:</w:t>
            </w:r>
          </w:p>
          <w:p w:rsidR="00E47FF4" w:rsidRDefault="00E47FF4" w:rsidP="00E47FF4">
            <w:pPr>
              <w:spacing w:before="60" w:after="6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Государственное лесохозяйственное учреждение «Полоцкий лесхоз»</w:t>
            </w:r>
            <w:r w:rsidRPr="00A321B3">
              <w:rPr>
                <w:iCs/>
                <w:sz w:val="24"/>
                <w:szCs w:val="24"/>
              </w:rPr>
              <w:t xml:space="preserve"> 211</w:t>
            </w:r>
            <w:r>
              <w:rPr>
                <w:iCs/>
                <w:sz w:val="24"/>
                <w:szCs w:val="24"/>
              </w:rPr>
              <w:t>412</w:t>
            </w:r>
            <w:r w:rsidRPr="00A321B3">
              <w:rPr>
                <w:iCs/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t>Витебская обл., Полоцкий район</w:t>
            </w:r>
            <w:r w:rsidRPr="00A321B3"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Экиманский</w:t>
            </w:r>
            <w:proofErr w:type="spellEnd"/>
            <w:r>
              <w:rPr>
                <w:iCs/>
                <w:sz w:val="24"/>
                <w:szCs w:val="24"/>
              </w:rPr>
              <w:t xml:space="preserve"> с/с, 0,3 км к востоку от </w:t>
            </w:r>
            <w:proofErr w:type="spellStart"/>
            <w:r>
              <w:rPr>
                <w:iCs/>
                <w:sz w:val="24"/>
                <w:szCs w:val="24"/>
              </w:rPr>
              <w:t>д</w:t>
            </w:r>
            <w:proofErr w:type="gramStart"/>
            <w:r>
              <w:rPr>
                <w:iCs/>
                <w:sz w:val="24"/>
                <w:szCs w:val="24"/>
              </w:rPr>
              <w:t>.К</w:t>
            </w:r>
            <w:proofErr w:type="gramEnd"/>
            <w:r>
              <w:rPr>
                <w:iCs/>
                <w:sz w:val="24"/>
                <w:szCs w:val="24"/>
              </w:rPr>
              <w:t>сты</w:t>
            </w:r>
            <w:proofErr w:type="spellEnd"/>
            <w:r>
              <w:rPr>
                <w:iCs/>
                <w:sz w:val="24"/>
                <w:szCs w:val="24"/>
              </w:rPr>
              <w:t>, д.12б</w:t>
            </w:r>
            <w:r w:rsidRPr="00A321B3">
              <w:rPr>
                <w:iCs/>
                <w:sz w:val="24"/>
                <w:szCs w:val="24"/>
              </w:rPr>
              <w:t xml:space="preserve">  </w:t>
            </w:r>
            <w:r w:rsidRPr="00A321B3">
              <w:rPr>
                <w:b/>
                <w:iCs/>
                <w:sz w:val="24"/>
                <w:szCs w:val="24"/>
              </w:rPr>
              <w:t xml:space="preserve">с ценой договора </w:t>
            </w:r>
            <w:r>
              <w:rPr>
                <w:b/>
                <w:sz w:val="24"/>
                <w:szCs w:val="24"/>
              </w:rPr>
              <w:t>3600,00</w:t>
            </w:r>
            <w:r w:rsidRPr="00A321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321B3">
              <w:rPr>
                <w:b/>
                <w:sz w:val="24"/>
                <w:szCs w:val="24"/>
              </w:rPr>
              <w:t>бел.</w:t>
            </w:r>
            <w:r w:rsidRPr="00A321B3">
              <w:rPr>
                <w:b/>
                <w:iCs/>
                <w:sz w:val="24"/>
                <w:szCs w:val="24"/>
              </w:rPr>
              <w:t>руб</w:t>
            </w:r>
            <w:proofErr w:type="spellEnd"/>
            <w:r w:rsidRPr="00A321B3">
              <w:rPr>
                <w:b/>
                <w:iCs/>
                <w:sz w:val="24"/>
                <w:szCs w:val="24"/>
              </w:rPr>
              <w:t>.</w:t>
            </w:r>
            <w:r>
              <w:rPr>
                <w:b/>
                <w:iCs/>
                <w:sz w:val="24"/>
                <w:szCs w:val="24"/>
              </w:rPr>
              <w:t xml:space="preserve"> без НДС</w:t>
            </w:r>
            <w:r w:rsidR="0025724C">
              <w:rPr>
                <w:b/>
                <w:iCs/>
                <w:sz w:val="24"/>
                <w:szCs w:val="24"/>
              </w:rPr>
              <w:t xml:space="preserve"> (согласно Закону о республиканском бюджете №142-З от 31.12.2022г. ст.19 п.1)</w:t>
            </w:r>
            <w:r w:rsidR="0025724C" w:rsidRPr="00A321B3">
              <w:rPr>
                <w:b/>
                <w:iCs/>
                <w:sz w:val="24"/>
                <w:szCs w:val="24"/>
              </w:rPr>
              <w:t>.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</w:p>
          <w:p w:rsidR="00C37732" w:rsidRDefault="00C37732" w:rsidP="009F448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C37732" w:rsidRDefault="00C37732" w:rsidP="009F4487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единогласно,  «Против» - нет.  </w:t>
            </w:r>
          </w:p>
          <w:p w:rsidR="00C37732" w:rsidRPr="00DA2577" w:rsidRDefault="00C37732" w:rsidP="009F448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C37732" w:rsidRPr="001B4249" w:rsidTr="009F4487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C37732" w:rsidRDefault="00C37732" w:rsidP="009F4487">
            <w:pPr>
              <w:tabs>
                <w:tab w:val="left" w:pos="9781"/>
              </w:tabs>
              <w:ind w:right="-1"/>
              <w:jc w:val="left"/>
            </w:pPr>
          </w:p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C37732" w:rsidRPr="001B4249" w:rsidTr="009F4487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(инициалы, фамилия)</w:t>
            </w:r>
          </w:p>
        </w:tc>
      </w:tr>
      <w:tr w:rsidR="00C37732" w:rsidRPr="001B4249" w:rsidTr="009F4487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  <w:trHeight w:val="398"/>
        </w:trPr>
        <w:tc>
          <w:tcPr>
            <w:tcW w:w="3010" w:type="dxa"/>
            <w:gridSpan w:val="2"/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Pr="001B4249">
              <w:t>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AB38BB" w:rsidRDefault="00AB38BB" w:rsidP="009F4487">
            <w:pPr>
              <w:tabs>
                <w:tab w:val="left" w:pos="9781"/>
              </w:tabs>
              <w:ind w:right="-1"/>
              <w:jc w:val="center"/>
            </w:pPr>
          </w:p>
          <w:p w:rsidR="00C37732" w:rsidRPr="001B4249" w:rsidRDefault="00C37732" w:rsidP="00AB38BB">
            <w:pPr>
              <w:tabs>
                <w:tab w:val="left" w:pos="9781"/>
              </w:tabs>
              <w:ind w:right="-1"/>
              <w:jc w:val="center"/>
            </w:pPr>
            <w:r w:rsidRPr="002062B0">
              <w:t xml:space="preserve">И. В. </w:t>
            </w:r>
            <w:proofErr w:type="spellStart"/>
            <w:r w:rsidRPr="002062B0">
              <w:t>Стрихарь</w:t>
            </w:r>
            <w:proofErr w:type="spellEnd"/>
          </w:p>
        </w:tc>
      </w:tr>
      <w:tr w:rsidR="00C37732" w:rsidRPr="001B4249" w:rsidTr="009F4487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(инициалы, фамилия)</w:t>
            </w:r>
          </w:p>
        </w:tc>
      </w:tr>
      <w:tr w:rsidR="00C37732" w:rsidRPr="001B4249" w:rsidTr="009F4487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left"/>
            </w:pPr>
          </w:p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</w:pPr>
            <w:r>
              <w:t>О.Р.Казак</w:t>
            </w:r>
          </w:p>
        </w:tc>
      </w:tr>
      <w:tr w:rsidR="00C37732" w:rsidRPr="001B4249" w:rsidTr="009F4487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(инициалы, фамилия)</w:t>
            </w:r>
          </w:p>
        </w:tc>
      </w:tr>
      <w:tr w:rsidR="00C37732" w:rsidRPr="001B4249" w:rsidTr="009F4487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</w:pPr>
          </w:p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C37732" w:rsidRPr="001B4249" w:rsidTr="009F4487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(инициалы, фамилия)</w:t>
            </w:r>
          </w:p>
        </w:tc>
      </w:tr>
      <w:tr w:rsidR="00C37732" w:rsidRPr="001B4249" w:rsidTr="009F4487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</w:pPr>
          </w:p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C37732" w:rsidRPr="001B4249" w:rsidTr="009F4487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(инициал</w:t>
            </w:r>
            <w:r w:rsidRPr="001B4249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C37732" w:rsidRPr="001B4249" w:rsidTr="009F4487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</w:pPr>
          </w:p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C37732" w:rsidRPr="001B4249" w:rsidTr="009F4487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(инициалы, фамилия)</w:t>
            </w:r>
          </w:p>
        </w:tc>
      </w:tr>
      <w:tr w:rsidR="00C37732" w:rsidRPr="001B4249" w:rsidTr="009F4487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</w:pPr>
          </w:p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C37732" w:rsidRPr="001B4249" w:rsidTr="009F4487">
        <w:tblPrEx>
          <w:tblCellMar>
            <w:left w:w="28" w:type="dxa"/>
            <w:right w:w="28" w:type="dxa"/>
          </w:tblCellMar>
          <w:tblLook w:val="0000"/>
        </w:tblPrEx>
        <w:trPr>
          <w:gridAfter w:val="1"/>
          <w:wAfter w:w="251" w:type="dxa"/>
        </w:trPr>
        <w:tc>
          <w:tcPr>
            <w:tcW w:w="3010" w:type="dxa"/>
            <w:gridSpan w:val="2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37732" w:rsidRPr="001B4249" w:rsidRDefault="00C37732" w:rsidP="009F448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(инициал</w:t>
            </w:r>
            <w:r w:rsidRPr="001B4249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C37732" w:rsidRPr="00E91605" w:rsidRDefault="00C37732" w:rsidP="00C3773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p w:rsidR="00C37732" w:rsidRDefault="00C37732" w:rsidP="00C37732"/>
    <w:p w:rsidR="00B05613" w:rsidRDefault="00B05613"/>
    <w:sectPr w:rsidR="00B05613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F2" w:rsidRDefault="00120AF2" w:rsidP="00EF4EBD">
      <w:r>
        <w:separator/>
      </w:r>
    </w:p>
  </w:endnote>
  <w:endnote w:type="continuationSeparator" w:id="0">
    <w:p w:rsidR="00120AF2" w:rsidRDefault="00120AF2" w:rsidP="00EF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F2" w:rsidRDefault="00120AF2" w:rsidP="00EF4EBD">
      <w:r>
        <w:separator/>
      </w:r>
    </w:p>
  </w:footnote>
  <w:footnote w:type="continuationSeparator" w:id="0">
    <w:p w:rsidR="00120AF2" w:rsidRDefault="00120AF2" w:rsidP="00EF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D1" w:rsidRDefault="00120AF2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1499D"/>
    <w:multiLevelType w:val="hybridMultilevel"/>
    <w:tmpl w:val="ED7A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55DFE"/>
    <w:multiLevelType w:val="hybridMultilevel"/>
    <w:tmpl w:val="C69CDDB4"/>
    <w:lvl w:ilvl="0" w:tplc="A78E76B6">
      <w:start w:val="1"/>
      <w:numFmt w:val="decimal"/>
      <w:lvlText w:val="%1."/>
      <w:lvlJc w:val="left"/>
      <w:pPr>
        <w:ind w:left="12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732"/>
    <w:rsid w:val="00120AF2"/>
    <w:rsid w:val="0025724C"/>
    <w:rsid w:val="003711BD"/>
    <w:rsid w:val="004432BC"/>
    <w:rsid w:val="00472666"/>
    <w:rsid w:val="005E2CAB"/>
    <w:rsid w:val="00790C3A"/>
    <w:rsid w:val="007D7BA5"/>
    <w:rsid w:val="008A2EA9"/>
    <w:rsid w:val="009C3032"/>
    <w:rsid w:val="00AB38BB"/>
    <w:rsid w:val="00B05613"/>
    <w:rsid w:val="00B350CE"/>
    <w:rsid w:val="00C37732"/>
    <w:rsid w:val="00DB7669"/>
    <w:rsid w:val="00E47FF4"/>
    <w:rsid w:val="00E547BA"/>
    <w:rsid w:val="00E6500B"/>
    <w:rsid w:val="00EA0F9A"/>
    <w:rsid w:val="00EE4591"/>
    <w:rsid w:val="00EF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32"/>
    <w:pPr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7732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37732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C37732"/>
    <w:pPr>
      <w:ind w:left="708"/>
    </w:pPr>
  </w:style>
  <w:style w:type="character" w:styleId="a6">
    <w:name w:val="Hyperlink"/>
    <w:basedOn w:val="a0"/>
    <w:uiPriority w:val="99"/>
    <w:unhideWhenUsed/>
    <w:rsid w:val="00C37732"/>
    <w:rPr>
      <w:color w:val="0000FF" w:themeColor="hyperlink"/>
      <w:u w:val="single"/>
    </w:rPr>
  </w:style>
  <w:style w:type="paragraph" w:customStyle="1" w:styleId="append">
    <w:name w:val="append"/>
    <w:basedOn w:val="a"/>
    <w:uiPriority w:val="99"/>
    <w:rsid w:val="00C37732"/>
    <w:pPr>
      <w:jc w:val="left"/>
    </w:pPr>
    <w:rPr>
      <w:sz w:val="22"/>
      <w:szCs w:val="22"/>
    </w:rPr>
  </w:style>
  <w:style w:type="paragraph" w:customStyle="1" w:styleId="newncpi">
    <w:name w:val="newncpi"/>
    <w:basedOn w:val="a"/>
    <w:uiPriority w:val="99"/>
    <w:rsid w:val="00C37732"/>
    <w:pPr>
      <w:ind w:firstLine="567"/>
    </w:pPr>
    <w:rPr>
      <w:sz w:val="24"/>
      <w:szCs w:val="24"/>
    </w:rPr>
  </w:style>
  <w:style w:type="table" w:styleId="a7">
    <w:name w:val="Table Grid"/>
    <w:basedOn w:val="a1"/>
    <w:uiPriority w:val="59"/>
    <w:rsid w:val="005E2CA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reo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2022-11-14T09:49:00Z</cp:lastPrinted>
  <dcterms:created xsi:type="dcterms:W3CDTF">2022-11-14T07:12:00Z</dcterms:created>
  <dcterms:modified xsi:type="dcterms:W3CDTF">2022-11-14T10:22:00Z</dcterms:modified>
</cp:coreProperties>
</file>