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D1D1E">
              <w:t>21</w:t>
            </w:r>
            <w:r w:rsidRPr="00BE023F">
              <w:t>»</w:t>
            </w:r>
            <w:r>
              <w:t xml:space="preserve"> </w:t>
            </w:r>
            <w:r w:rsidR="002D1D1E">
              <w:t>сентября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D1D1E" w:rsidP="0035155D">
            <w:r>
              <w:t>21.09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345B2" w:rsidP="0031375D">
            <w:r>
              <w:t>09.30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345B2" w:rsidRPr="00A345B2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F040D4">
              <w:rPr>
                <w:b/>
                <w:i/>
              </w:rPr>
              <w:t xml:space="preserve">ирования объекта строительства: </w:t>
            </w:r>
            <w:proofErr w:type="gramStart"/>
            <w:r w:rsidR="00A345B2">
              <w:rPr>
                <w:b/>
                <w:i/>
                <w:sz w:val="19"/>
                <w:szCs w:val="19"/>
              </w:rPr>
              <w:t xml:space="preserve">Государственный 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  <w:bookmarkStart w:id="0" w:name="_GoBack"/>
            <w:bookmarkEnd w:id="0"/>
            <w:proofErr w:type="gramEnd"/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A345B2" w:rsidRPr="00A345B2" w:rsidRDefault="00A345B2" w:rsidP="00A345B2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A345B2">
              <w:rPr>
                <w:b/>
                <w:i/>
              </w:rPr>
              <w:t xml:space="preserve">Смеси асфальтобетонные (горячие) песчаные тип Г, марки 3 – 250 т (либо </w:t>
            </w:r>
            <w:proofErr w:type="gramStart"/>
            <w:r w:rsidRPr="00A345B2">
              <w:rPr>
                <w:b/>
                <w:i/>
              </w:rPr>
              <w:t xml:space="preserve">аналог)   </w:t>
            </w:r>
            <w:proofErr w:type="gramEnd"/>
            <w:r w:rsidRPr="00A345B2">
              <w:rPr>
                <w:b/>
                <w:i/>
              </w:rPr>
              <w:t xml:space="preserve">          250 т</w:t>
            </w:r>
          </w:p>
          <w:p w:rsidR="00A345B2" w:rsidRDefault="00A345B2" w:rsidP="00A345B2">
            <w:pPr>
              <w:tabs>
                <w:tab w:val="left" w:pos="709"/>
              </w:tabs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  <w:p w:rsidR="009D456F" w:rsidRPr="00A345B2" w:rsidRDefault="00E4456F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по лоту №1</w:t>
            </w:r>
            <w:r w:rsidR="00CF1EF2" w:rsidRPr="00A345B2">
              <w:rPr>
                <w:b/>
                <w:i/>
              </w:rPr>
              <w:t xml:space="preserve"> </w:t>
            </w:r>
            <w:r w:rsidR="008B1EEE" w:rsidRPr="00A345B2">
              <w:rPr>
                <w:b/>
                <w:i/>
              </w:rPr>
              <w:t>в</w:t>
            </w:r>
            <w:r w:rsidR="00D01344" w:rsidRPr="00A345B2">
              <w:rPr>
                <w:b/>
                <w:i/>
              </w:rPr>
              <w:t xml:space="preserve"> </w:t>
            </w:r>
            <w:proofErr w:type="gramStart"/>
            <w:r w:rsidR="00D01344" w:rsidRPr="00A345B2">
              <w:rPr>
                <w:b/>
                <w:i/>
              </w:rPr>
              <w:t>течение  1</w:t>
            </w:r>
            <w:proofErr w:type="gramEnd"/>
            <w:r w:rsidR="00D01344" w:rsidRPr="00A345B2">
              <w:rPr>
                <w:b/>
                <w:i/>
              </w:rPr>
              <w:t>-3 рабочих дней со дня получения заявки от покупателя</w:t>
            </w:r>
            <w:r w:rsidR="008B1EEE" w:rsidRPr="00A345B2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345B2">
              <w:rPr>
                <w:b/>
                <w:i/>
              </w:rPr>
              <w:t>по лоту №1</w:t>
            </w:r>
            <w:r w:rsidR="00D01344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Оплата по факту поставки каждой партии товара в течение 15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Pr="00DA2577">
        <w:t xml:space="preserve"> предложени</w:t>
      </w:r>
      <w:r w:rsidR="00A345B2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8E61CA" w:rsidRPr="00DA2577" w:rsidTr="002D1D1E">
        <w:tc>
          <w:tcPr>
            <w:tcW w:w="737" w:type="dxa"/>
            <w:vAlign w:val="bottom"/>
          </w:tcPr>
          <w:p w:rsidR="002D1D1E" w:rsidRDefault="002D1D1E" w:rsidP="00F90F04">
            <w:pPr>
              <w:spacing w:before="60" w:after="60"/>
            </w:pPr>
          </w:p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2D1D1E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4159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D1D1E" w:rsidRDefault="002D1D1E" w:rsidP="00F90F04">
            <w:pPr>
              <w:spacing w:before="60" w:after="60"/>
              <w:jc w:val="center"/>
            </w:pPr>
          </w:p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3E34FA" w:rsidP="00F90F0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DA2577" w:rsidRPr="00DA2577" w:rsidTr="006B4A9A">
        <w:trPr>
          <w:trHeight w:val="232"/>
        </w:trPr>
        <w:tc>
          <w:tcPr>
            <w:tcW w:w="43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6B4A9A">
        <w:trPr>
          <w:trHeight w:val="423"/>
        </w:trPr>
        <w:tc>
          <w:tcPr>
            <w:tcW w:w="4394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Default="006B4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B4A9A" w:rsidRPr="00B763AD" w:rsidRDefault="006B4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</w:tr>
      <w:tr w:rsidR="006B4A9A" w:rsidRPr="00DA2577" w:rsidTr="006B4A9A">
        <w:trPr>
          <w:trHeight w:val="420"/>
        </w:trPr>
        <w:tc>
          <w:tcPr>
            <w:tcW w:w="4394" w:type="dxa"/>
            <w:shd w:val="clear" w:color="auto" w:fill="auto"/>
            <w:vAlign w:val="bottom"/>
          </w:tcPr>
          <w:p w:rsidR="006B4A9A" w:rsidRPr="00DA2577" w:rsidRDefault="006B4A9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3E34FA" w:rsidP="006D6F89">
            <w:pPr>
              <w:jc w:val="center"/>
              <w:rPr>
                <w:b/>
              </w:rPr>
            </w:pPr>
            <w:r>
              <w:rPr>
                <w:b/>
              </w:rPr>
              <w:t>53 649,00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A345B2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A345B2" w:rsidRDefault="00A345B2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2D1D1E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</w:p>
    <w:p w:rsidR="002D1D1E" w:rsidRDefault="002D1D1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6B4A9A" w:rsidRDefault="002D1D1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3E34FA" w:rsidRPr="003E34FA" w:rsidRDefault="00DA2577" w:rsidP="006B4A9A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D278A4" w:rsidRPr="00C9416A">
        <w:rPr>
          <w:b/>
          <w:sz w:val="22"/>
          <w:szCs w:val="22"/>
          <w:u w:val="single"/>
        </w:rPr>
        <w:t>«</w:t>
      </w:r>
      <w:r w:rsidR="006B4A9A" w:rsidRPr="006B4A9A">
        <w:rPr>
          <w:b/>
          <w:sz w:val="22"/>
          <w:szCs w:val="22"/>
          <w:u w:val="single"/>
        </w:rPr>
        <w:t xml:space="preserve">Текущий ремонт </w:t>
      </w:r>
    </w:p>
    <w:p w:rsidR="003E34FA" w:rsidRDefault="006B4A9A" w:rsidP="003E34FA">
      <w:pPr>
        <w:pStyle w:val="a5"/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  <w:proofErr w:type="gramStart"/>
      <w:r w:rsidRPr="006B4A9A">
        <w:rPr>
          <w:b/>
          <w:sz w:val="22"/>
          <w:szCs w:val="22"/>
          <w:u w:val="single"/>
        </w:rPr>
        <w:t>закрепленных</w:t>
      </w:r>
      <w:proofErr w:type="gramEnd"/>
      <w:r w:rsidRPr="006B4A9A">
        <w:rPr>
          <w:b/>
          <w:sz w:val="22"/>
          <w:szCs w:val="22"/>
          <w:u w:val="single"/>
        </w:rPr>
        <w:t xml:space="preserve"> на праве хозяйственного ведения объектов внешнего благоустройства, </w:t>
      </w:r>
    </w:p>
    <w:p w:rsidR="00DA2577" w:rsidRPr="006B4A9A" w:rsidRDefault="006B4A9A" w:rsidP="003E34F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 w:rsidRPr="006B4A9A">
        <w:rPr>
          <w:b/>
          <w:sz w:val="22"/>
          <w:szCs w:val="22"/>
          <w:u w:val="single"/>
        </w:rPr>
        <w:t>в</w:t>
      </w:r>
      <w:proofErr w:type="gramEnd"/>
      <w:r w:rsidRPr="006B4A9A">
        <w:rPr>
          <w:b/>
          <w:sz w:val="22"/>
          <w:szCs w:val="22"/>
          <w:u w:val="single"/>
        </w:rPr>
        <w:t xml:space="preserve"> том числе на придомовых территориях г. Новополоцка (асфальт)</w:t>
      </w:r>
      <w:r w:rsidR="00D278A4" w:rsidRPr="006B4A9A">
        <w:rPr>
          <w:b/>
          <w:sz w:val="22"/>
          <w:szCs w:val="22"/>
          <w:u w:val="single"/>
        </w:rPr>
        <w:t>»</w:t>
      </w:r>
      <w:r w:rsidR="00DA2577" w:rsidRPr="006B4A9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3E34FA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6B4A9A">
              <w:rPr>
                <w:b/>
                <w:iCs/>
                <w:sz w:val="22"/>
                <w:szCs w:val="22"/>
              </w:rPr>
              <w:t xml:space="preserve"> с ценовым </w:t>
            </w:r>
          </w:p>
          <w:p w:rsidR="00C05283" w:rsidRDefault="003E34F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</w:t>
            </w:r>
            <w:proofErr w:type="gramStart"/>
            <w:r w:rsidR="006B4A9A">
              <w:rPr>
                <w:b/>
                <w:iCs/>
                <w:sz w:val="22"/>
                <w:szCs w:val="22"/>
              </w:rPr>
              <w:t>предложением</w:t>
            </w:r>
            <w:proofErr w:type="gramEnd"/>
            <w:r w:rsidR="006B4A9A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53 649,00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AD" w:rsidRDefault="001F65AD" w:rsidP="00E00AF8">
      <w:r>
        <w:separator/>
      </w:r>
    </w:p>
  </w:endnote>
  <w:endnote w:type="continuationSeparator" w:id="0">
    <w:p w:rsidR="001F65AD" w:rsidRDefault="001F65AD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AD" w:rsidRDefault="001F65AD" w:rsidP="00E00AF8">
      <w:r>
        <w:separator/>
      </w:r>
    </w:p>
  </w:footnote>
  <w:footnote w:type="continuationSeparator" w:id="0">
    <w:p w:rsidR="001F65AD" w:rsidRDefault="001F65AD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8FB"/>
    <w:multiLevelType w:val="hybridMultilevel"/>
    <w:tmpl w:val="A3A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31"/>
  </w:num>
  <w:num w:numId="5">
    <w:abstractNumId w:val="22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1"/>
  </w:num>
  <w:num w:numId="14">
    <w:abstractNumId w:val="6"/>
  </w:num>
  <w:num w:numId="15">
    <w:abstractNumId w:val="5"/>
  </w:num>
  <w:num w:numId="16">
    <w:abstractNumId w:val="15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1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34"/>
  </w:num>
  <w:num w:numId="39">
    <w:abstractNumId w:val="13"/>
  </w:num>
  <w:num w:numId="40">
    <w:abstractNumId w:val="14"/>
  </w:num>
  <w:num w:numId="41">
    <w:abstractNumId w:val="32"/>
  </w:num>
  <w:num w:numId="42">
    <w:abstractNumId w:val="35"/>
  </w:num>
  <w:num w:numId="43">
    <w:abstractNumId w:val="17"/>
  </w:num>
  <w:num w:numId="44">
    <w:abstractNumId w:val="43"/>
  </w:num>
  <w:num w:numId="45">
    <w:abstractNumId w:val="1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65AD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1D1E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34FA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57C2D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0D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EE1A-C9DF-4252-B3EE-1F444FC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50</cp:revision>
  <cp:lastPrinted>2022-09-21T11:41:00Z</cp:lastPrinted>
  <dcterms:created xsi:type="dcterms:W3CDTF">2022-04-26T18:04:00Z</dcterms:created>
  <dcterms:modified xsi:type="dcterms:W3CDTF">2022-09-21T11:42:00Z</dcterms:modified>
</cp:coreProperties>
</file>