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323"/>
        <w:gridCol w:w="3752"/>
      </w:tblGrid>
      <w:tr w:rsidR="00C20312" w:rsidRPr="00C26797" w:rsidTr="005C0A35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312" w:rsidRPr="00C26797" w:rsidRDefault="00C20312" w:rsidP="005C0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312" w:rsidRPr="00C26797" w:rsidRDefault="00C20312" w:rsidP="005C0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C20312" w:rsidRPr="00C26797" w:rsidRDefault="00C20312" w:rsidP="005C0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20312" w:rsidRPr="00C26797" w:rsidRDefault="00C20312" w:rsidP="005C0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Новополоцкого</w:t>
            </w:r>
            <w:proofErr w:type="spellEnd"/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КУП «ЖРЭО»</w:t>
            </w:r>
          </w:p>
          <w:p w:rsidR="00C20312" w:rsidRPr="00C26797" w:rsidRDefault="00C20312" w:rsidP="005C0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___________Е.В. </w:t>
            </w:r>
            <w:proofErr w:type="spellStart"/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Воинова</w:t>
            </w:r>
            <w:proofErr w:type="spellEnd"/>
          </w:p>
          <w:p w:rsidR="00C20312" w:rsidRPr="00C26797" w:rsidRDefault="00C20312" w:rsidP="00A10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</w:t>
            </w:r>
            <w:r w:rsidR="00A1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</w:t>
            </w:r>
            <w:r w:rsidR="00A1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августа </w:t>
            </w:r>
            <w:r w:rsidRPr="00C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</w:t>
            </w:r>
          </w:p>
        </w:tc>
      </w:tr>
    </w:tbl>
    <w:p w:rsidR="00C20312" w:rsidRPr="00C26797" w:rsidRDefault="00C20312" w:rsidP="00C2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312" w:rsidRPr="00C26797" w:rsidRDefault="00C20312" w:rsidP="00C2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C20312" w:rsidRPr="00C26797" w:rsidRDefault="00C20312" w:rsidP="00C2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заседания конкурсной комиссии </w:t>
      </w:r>
      <w:r w:rsidR="008C24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отказе поставки</w:t>
      </w:r>
      <w:r w:rsidRPr="00C267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товара по лоту №1 и </w:t>
      </w:r>
      <w:bookmarkStart w:id="0" w:name="_GoBack"/>
      <w:bookmarkEnd w:id="0"/>
      <w:r w:rsidRPr="00C267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выбора победителя по данному лоту </w:t>
      </w: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0D2E02" w:rsidRPr="000D2E02" w:rsidTr="005C0A35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г. Новополоцк ул. Молодежная, </w:t>
            </w:r>
            <w:proofErr w:type="gramStart"/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</w:t>
            </w:r>
            <w:proofErr w:type="gramEnd"/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 каб.202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80214 508475</w:t>
            </w:r>
          </w:p>
        </w:tc>
        <w:tc>
          <w:tcPr>
            <w:tcW w:w="2835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.08.2022</w:t>
            </w:r>
          </w:p>
        </w:tc>
        <w:tc>
          <w:tcPr>
            <w:tcW w:w="283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D2E02" w:rsidRPr="000D2E02" w:rsidTr="005C0A35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(дата)</w:t>
            </w:r>
          </w:p>
        </w:tc>
        <w:tc>
          <w:tcPr>
            <w:tcW w:w="283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(время)</w:t>
            </w:r>
          </w:p>
        </w:tc>
      </w:tr>
    </w:tbl>
    <w:p w:rsidR="000D2E02" w:rsidRPr="000D2E02" w:rsidRDefault="000D2E02" w:rsidP="000D2E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0D2E02" w:rsidRPr="000D2E02" w:rsidTr="005C0A3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D2E02" w:rsidRPr="000D2E02" w:rsidTr="005C0A3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комиссия по проведению переговоров н</w:t>
            </w:r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закупку материалов на объект «Капитальный ремонт здания жилого дом №30 по ул. Космонавтов в г. </w:t>
            </w:r>
            <w:proofErr w:type="spellStart"/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Поставы</w:t>
            </w:r>
            <w:proofErr w:type="spellEnd"/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(насосы)»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объекта строительства:</w:t>
            </w:r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Районный бюджет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закупки: собственные средства предприятия.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D2E02" w:rsidRPr="000D2E02" w:rsidTr="005C0A35">
        <w:tc>
          <w:tcPr>
            <w:tcW w:w="1304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гл. инженера (</w:t>
            </w:r>
            <w:proofErr w:type="spellStart"/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 предприятия)  Парфенова А.М. от 08.04.2022 года № 06/149</w:t>
            </w:r>
          </w:p>
        </w:tc>
        <w:tc>
          <w:tcPr>
            <w:tcW w:w="141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D2E02" w:rsidRPr="000D2E02" w:rsidTr="005C0A35">
        <w:tc>
          <w:tcPr>
            <w:tcW w:w="1304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составе заместителя председателя комиссии Н. П. Прокопенко</w:t>
      </w:r>
    </w:p>
    <w:p w:rsidR="000D2E02" w:rsidRPr="000D2E02" w:rsidRDefault="000D2E02" w:rsidP="000D2E02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(перечислить с указанием инициалов, фамилий)</w:t>
      </w: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членов  комиссии       </w:t>
      </w:r>
      <w:proofErr w:type="spellStart"/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Коргина</w:t>
      </w:r>
      <w:proofErr w:type="spellEnd"/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Е.А.,  Сидоренко О.В., </w:t>
      </w:r>
      <w:proofErr w:type="spellStart"/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Стрихарь</w:t>
      </w:r>
      <w:proofErr w:type="spellEnd"/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И.В., Пресняков А.Ф., ВА.А. Звонцов </w:t>
      </w:r>
    </w:p>
    <w:p w:rsidR="000D2E02" w:rsidRPr="000D2E02" w:rsidRDefault="000D2E02" w:rsidP="000D2E02">
      <w:pPr>
        <w:pBdr>
          <w:top w:val="single" w:sz="4" w:space="3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(перечислить с указанием инициалов, фамилий)</w:t>
      </w: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присутствии представителей участников:    не присутствовали</w:t>
      </w:r>
    </w:p>
    <w:p w:rsidR="000D2E02" w:rsidRPr="000D2E02" w:rsidRDefault="000D2E02" w:rsidP="000D2E0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0D2E02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перечислить с указанием инициалов, фамилий)</w:t>
      </w:r>
    </w:p>
    <w:p w:rsidR="00C20312" w:rsidRPr="00C26797" w:rsidRDefault="00C20312" w:rsidP="00C2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312" w:rsidRPr="00C26797" w:rsidRDefault="00C20312" w:rsidP="00C2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присутствии представителей участников:    не присутствовали</w:t>
      </w:r>
    </w:p>
    <w:p w:rsidR="00C20312" w:rsidRPr="00C26797" w:rsidRDefault="00C20312" w:rsidP="00C20312">
      <w:pPr>
        <w:rPr>
          <w:sz w:val="20"/>
          <w:szCs w:val="20"/>
        </w:rPr>
      </w:pPr>
    </w:p>
    <w:p w:rsidR="00C20312" w:rsidRDefault="00C20312" w:rsidP="00C2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приняла решение:</w:t>
      </w:r>
    </w:p>
    <w:p w:rsidR="00962F02" w:rsidRPr="00962F02" w:rsidRDefault="00962F02" w:rsidP="0096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F02" w:rsidRPr="00A10F04" w:rsidRDefault="00962F02" w:rsidP="0096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0F04">
        <w:rPr>
          <w:rFonts w:ascii="Times New Roman" w:eastAsia="Times New Roman" w:hAnsi="Times New Roman" w:cs="Times New Roman"/>
          <w:lang w:eastAsia="ru-RU"/>
        </w:rPr>
        <w:t>В связи с отказом ООО «ВЗМК» (вх.3810 от 29.08.2022г.), от поставки насоса по лоту №1 (</w:t>
      </w:r>
      <w:r w:rsidRPr="00A10F04">
        <w:rPr>
          <w:rFonts w:ascii="Times New Roman" w:eastAsia="Times New Roman" w:hAnsi="Times New Roman" w:cs="Times New Roman"/>
          <w:lang w:eastAsia="ru-RU"/>
        </w:rPr>
        <w:t>по</w:t>
      </w:r>
      <w:r w:rsidRPr="00A10F04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Pr="00A10F04">
        <w:rPr>
          <w:rFonts w:ascii="Times New Roman" w:eastAsia="Times New Roman" w:hAnsi="Times New Roman" w:cs="Times New Roman"/>
          <w:lang w:eastAsia="ru-RU"/>
        </w:rPr>
        <w:t>у</w:t>
      </w:r>
      <w:r w:rsidRPr="00A10F04">
        <w:rPr>
          <w:rFonts w:ascii="Times New Roman" w:eastAsia="Times New Roman" w:hAnsi="Times New Roman" w:cs="Times New Roman"/>
          <w:lang w:eastAsia="ru-RU"/>
        </w:rPr>
        <w:t xml:space="preserve"> «Капитальный ремонт здания жилого дом №30 по ул. Космонавтов в г. </w:t>
      </w:r>
      <w:proofErr w:type="spellStart"/>
      <w:r w:rsidRPr="00A10F04">
        <w:rPr>
          <w:rFonts w:ascii="Times New Roman" w:eastAsia="Times New Roman" w:hAnsi="Times New Roman" w:cs="Times New Roman"/>
          <w:lang w:eastAsia="ru-RU"/>
        </w:rPr>
        <w:t>Поставы</w:t>
      </w:r>
      <w:proofErr w:type="spellEnd"/>
      <w:r w:rsidRPr="00A10F04">
        <w:rPr>
          <w:rFonts w:ascii="Times New Roman" w:eastAsia="Times New Roman" w:hAnsi="Times New Roman" w:cs="Times New Roman"/>
          <w:lang w:eastAsia="ru-RU"/>
        </w:rPr>
        <w:t xml:space="preserve"> (насосы)»</w:t>
      </w:r>
      <w:r w:rsidRPr="00A10F04">
        <w:rPr>
          <w:rFonts w:ascii="Times New Roman" w:eastAsia="Times New Roman" w:hAnsi="Times New Roman" w:cs="Times New Roman"/>
          <w:lang w:eastAsia="ru-RU"/>
        </w:rPr>
        <w:t xml:space="preserve">). </w:t>
      </w:r>
      <w:r w:rsidRPr="00A10F0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0F04">
        <w:rPr>
          <w:rFonts w:ascii="Times New Roman" w:eastAsia="Times New Roman" w:hAnsi="Times New Roman" w:cs="Times New Roman"/>
          <w:lang w:eastAsia="ru-RU"/>
        </w:rPr>
        <w:t>Вследствие нарушения сроков сдачи объекта строительства,   победителем определён ЗАО «Чистый берег» (следующий по показателям итогов закупки).</w:t>
      </w:r>
    </w:p>
    <w:p w:rsidR="00C20312" w:rsidRPr="00A10F04" w:rsidRDefault="00C20312" w:rsidP="00C20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0312" w:rsidRPr="00C26797" w:rsidRDefault="00C20312" w:rsidP="00C20312">
      <w:pPr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А.М. Парфенов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Н.П. Прокопенко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 xml:space="preserve">И.В. </w:t>
            </w:r>
            <w:proofErr w:type="spellStart"/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Стрихарь</w:t>
            </w:r>
            <w:proofErr w:type="spellEnd"/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А.А. Звонцов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О.В. Сидоренко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rPr>
          <w:trHeight w:val="72"/>
        </w:trPr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C20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</w:t>
            </w:r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ы, </w:t>
            </w:r>
            <w:proofErr w:type="spellStart"/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фамилия</w:t>
            </w:r>
            <w:proofErr w:type="spellEnd"/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А.Ф. Пресняков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</w:tbl>
    <w:p w:rsidR="00C20312" w:rsidRPr="00C26797" w:rsidRDefault="00C20312" w:rsidP="00C20312"/>
    <w:p w:rsidR="00A418D3" w:rsidRDefault="008C24D1"/>
    <w:sectPr w:rsidR="00A418D3" w:rsidSect="006331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A69"/>
    <w:multiLevelType w:val="hybridMultilevel"/>
    <w:tmpl w:val="370C2F04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2D05"/>
    <w:multiLevelType w:val="hybridMultilevel"/>
    <w:tmpl w:val="ADCAAABE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4"/>
    <w:rsid w:val="000D2E02"/>
    <w:rsid w:val="00171F11"/>
    <w:rsid w:val="00312E4B"/>
    <w:rsid w:val="003D21DE"/>
    <w:rsid w:val="00457097"/>
    <w:rsid w:val="004E4B7D"/>
    <w:rsid w:val="00506FF3"/>
    <w:rsid w:val="006E7AFF"/>
    <w:rsid w:val="00707CF4"/>
    <w:rsid w:val="00873E48"/>
    <w:rsid w:val="008B7FD5"/>
    <w:rsid w:val="008C24D1"/>
    <w:rsid w:val="00962F02"/>
    <w:rsid w:val="00A10F04"/>
    <w:rsid w:val="00A65B85"/>
    <w:rsid w:val="00C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FF4F-5032-4585-8D48-F0B9367F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omts3</cp:lastModifiedBy>
  <cp:revision>6</cp:revision>
  <cp:lastPrinted>2022-08-30T09:39:00Z</cp:lastPrinted>
  <dcterms:created xsi:type="dcterms:W3CDTF">2022-08-29T13:12:00Z</dcterms:created>
  <dcterms:modified xsi:type="dcterms:W3CDTF">2022-08-30T12:05:00Z</dcterms:modified>
</cp:coreProperties>
</file>