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append"/>
            </w:pPr>
            <w:r w:rsidRPr="00BE023F">
              <w:t>Утверждаю</w:t>
            </w:r>
          </w:p>
          <w:p w:rsidR="008D3038" w:rsidRDefault="008D3038" w:rsidP="00844316">
            <w:pPr>
              <w:pStyle w:val="append"/>
              <w:jc w:val="both"/>
            </w:pPr>
            <w:r>
              <w:t>Директор</w:t>
            </w:r>
            <w:r w:rsidR="00844316">
              <w:t xml:space="preserve"> 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НКУП ЖРЭО</w:t>
            </w:r>
            <w:r w:rsidR="008D3038">
              <w:t xml:space="preserve"> г. Новополоцк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8D3038">
              <w:t xml:space="preserve">Е.В. </w:t>
            </w:r>
            <w:proofErr w:type="spellStart"/>
            <w:r w:rsidR="008D3038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5A3C57">
              <w:t>05</w:t>
            </w:r>
            <w:r w:rsidRPr="00BE023F">
              <w:t>»</w:t>
            </w:r>
            <w:r>
              <w:t xml:space="preserve"> </w:t>
            </w:r>
            <w:r w:rsidR="005A3C57">
              <w:t>мая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Pr="008F0607" w:rsidRDefault="00DA158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5A3C57" w:rsidP="0035155D">
            <w:r>
              <w:t>05.05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A87D06" w:rsidP="0031375D">
            <w:r>
              <w:t>09</w:t>
            </w:r>
            <w:r w:rsidR="006960FB">
              <w:t>.30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(место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(дата)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(время)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142"/>
      </w:tblGrid>
      <w:tr w:rsidR="00245336" w:rsidRPr="00FF45DD" w:rsidTr="00C460F2">
        <w:tc>
          <w:tcPr>
            <w:tcW w:w="10660" w:type="dxa"/>
            <w:gridSpan w:val="2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A87D06" w:rsidRDefault="00245336" w:rsidP="009A23FF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A87D06">
              <w:rPr>
                <w:sz w:val="22"/>
                <w:szCs w:val="22"/>
              </w:rPr>
              <w:t>Конкурсная комиссия по проведению переговоров на закупку материалов на объект:</w:t>
            </w:r>
            <w:r w:rsidRPr="00A87D06">
              <w:rPr>
                <w:b/>
                <w:sz w:val="22"/>
                <w:szCs w:val="22"/>
              </w:rPr>
              <w:t xml:space="preserve"> «</w:t>
            </w:r>
            <w:r w:rsidR="00A87D06" w:rsidRPr="00A87D06">
              <w:rPr>
                <w:b/>
                <w:sz w:val="22"/>
                <w:szCs w:val="22"/>
              </w:rPr>
              <w:t xml:space="preserve">Текущий ремонт отдельных элементов, устройств и оборудования систем пожаротушения, </w:t>
            </w:r>
            <w:proofErr w:type="spellStart"/>
            <w:r w:rsidR="00A87D06" w:rsidRPr="00A87D06">
              <w:rPr>
                <w:b/>
                <w:sz w:val="22"/>
                <w:szCs w:val="22"/>
              </w:rPr>
              <w:t>дымоудаления</w:t>
            </w:r>
            <w:proofErr w:type="spellEnd"/>
            <w:r w:rsidR="00A87D06" w:rsidRPr="00A87D06">
              <w:rPr>
                <w:b/>
                <w:sz w:val="22"/>
                <w:szCs w:val="22"/>
              </w:rPr>
              <w:t>, сигнализации и систем управления эвакуации по адресам: г. Новополоцк, ул. Олимпийская,8, ул. Молодежная, д. 171/1, 171/2,171/3,181/1, 181/2, ул. Молодежная, д.235</w:t>
            </w:r>
            <w:r w:rsidRPr="00A87D06">
              <w:rPr>
                <w:b/>
                <w:sz w:val="22"/>
                <w:szCs w:val="22"/>
              </w:rPr>
              <w:t>»</w:t>
            </w:r>
          </w:p>
          <w:p w:rsidR="00245336" w:rsidRPr="00A87D06" w:rsidRDefault="00245336" w:rsidP="009A23FF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A87D06">
              <w:rPr>
                <w:b/>
                <w:i/>
                <w:sz w:val="22"/>
                <w:szCs w:val="22"/>
              </w:rPr>
              <w:t xml:space="preserve">Источник финансирования объекта строительства: </w:t>
            </w:r>
            <w:r w:rsidR="00A87D06" w:rsidRPr="00A87D06">
              <w:rPr>
                <w:b/>
                <w:i/>
                <w:sz w:val="22"/>
                <w:szCs w:val="22"/>
              </w:rPr>
              <w:t>городской</w:t>
            </w:r>
            <w:r w:rsidRPr="00A87D06">
              <w:rPr>
                <w:b/>
                <w:i/>
                <w:sz w:val="22"/>
                <w:szCs w:val="22"/>
              </w:rPr>
              <w:t xml:space="preserve"> бюджет</w:t>
            </w:r>
          </w:p>
          <w:p w:rsidR="00245336" w:rsidRPr="00A87D06" w:rsidRDefault="00245336" w:rsidP="009A23FF">
            <w:pPr>
              <w:tabs>
                <w:tab w:val="left" w:pos="709"/>
              </w:tabs>
              <w:rPr>
                <w:b/>
                <w:i/>
                <w:sz w:val="22"/>
                <w:szCs w:val="22"/>
              </w:rPr>
            </w:pPr>
            <w:r w:rsidRPr="00A87D06">
              <w:rPr>
                <w:b/>
                <w:i/>
                <w:sz w:val="22"/>
                <w:szCs w:val="22"/>
              </w:rPr>
              <w:t>Источник финансирования закупки: собственные средства предприятия</w:t>
            </w:r>
          </w:p>
          <w:p w:rsidR="00466A52" w:rsidRPr="00466A52" w:rsidRDefault="00466A52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466A52">
              <w:rPr>
                <w:b/>
                <w:i/>
              </w:rPr>
              <w:t>ЛОТ 1</w:t>
            </w:r>
          </w:p>
          <w:p w:rsidR="00A87D06" w:rsidRPr="00A87D06" w:rsidRDefault="00A87D06" w:rsidP="00A87D06">
            <w:pPr>
              <w:numPr>
                <w:ilvl w:val="0"/>
                <w:numId w:val="42"/>
              </w:numPr>
              <w:tabs>
                <w:tab w:val="left" w:pos="311"/>
              </w:tabs>
              <w:autoSpaceDE/>
              <w:autoSpaceDN/>
              <w:contextualSpacing/>
              <w:jc w:val="left"/>
              <w:rPr>
                <w:b/>
              </w:rPr>
            </w:pPr>
            <w:proofErr w:type="spellStart"/>
            <w:r w:rsidRPr="00A87D06">
              <w:rPr>
                <w:b/>
              </w:rPr>
              <w:t>Извещатель</w:t>
            </w:r>
            <w:proofErr w:type="spellEnd"/>
            <w:r w:rsidRPr="00A87D06">
              <w:rPr>
                <w:b/>
              </w:rPr>
              <w:t xml:space="preserve"> пожарный дымовой ИП212-5МУ            95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A87D06" w:rsidRPr="00A87D06" w:rsidRDefault="00A87D06" w:rsidP="00A87D06">
            <w:pPr>
              <w:numPr>
                <w:ilvl w:val="0"/>
                <w:numId w:val="42"/>
              </w:numPr>
              <w:tabs>
                <w:tab w:val="left" w:pos="311"/>
              </w:tabs>
              <w:autoSpaceDE/>
              <w:autoSpaceDN/>
              <w:contextualSpacing/>
              <w:jc w:val="left"/>
              <w:rPr>
                <w:b/>
              </w:rPr>
            </w:pPr>
            <w:proofErr w:type="spellStart"/>
            <w:r w:rsidRPr="00A87D06">
              <w:rPr>
                <w:b/>
              </w:rPr>
              <w:t>Извещатель</w:t>
            </w:r>
            <w:proofErr w:type="spellEnd"/>
            <w:r w:rsidRPr="00A87D06">
              <w:rPr>
                <w:b/>
              </w:rPr>
              <w:t xml:space="preserve"> пожарный дымовой ИП212-02М1                 25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A87D06" w:rsidRPr="00A87D06" w:rsidRDefault="00A87D06" w:rsidP="00A87D06">
            <w:pPr>
              <w:numPr>
                <w:ilvl w:val="0"/>
                <w:numId w:val="42"/>
              </w:numPr>
              <w:tabs>
                <w:tab w:val="left" w:pos="311"/>
              </w:tabs>
              <w:autoSpaceDE/>
              <w:autoSpaceDN/>
              <w:contextualSpacing/>
              <w:jc w:val="left"/>
              <w:rPr>
                <w:b/>
              </w:rPr>
            </w:pPr>
            <w:r w:rsidRPr="00A87D06">
              <w:rPr>
                <w:b/>
              </w:rPr>
              <w:t xml:space="preserve">Светозвуковой </w:t>
            </w:r>
            <w:proofErr w:type="spellStart"/>
            <w:r w:rsidRPr="00A87D06">
              <w:rPr>
                <w:b/>
              </w:rPr>
              <w:t>оповещатель</w:t>
            </w:r>
            <w:proofErr w:type="spellEnd"/>
            <w:r w:rsidRPr="00A87D06">
              <w:rPr>
                <w:b/>
              </w:rPr>
              <w:t xml:space="preserve"> пожарный АСТО 12</w:t>
            </w:r>
            <w:proofErr w:type="gramStart"/>
            <w:r w:rsidRPr="00A87D06">
              <w:rPr>
                <w:b/>
              </w:rPr>
              <w:t>В  «</w:t>
            </w:r>
            <w:proofErr w:type="gramEnd"/>
            <w:r w:rsidRPr="00A87D06">
              <w:rPr>
                <w:b/>
              </w:rPr>
              <w:t xml:space="preserve">СТРЕЛКА ВПРАВО»     13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A87D06" w:rsidRPr="00A87D06" w:rsidRDefault="00A87D06" w:rsidP="00A87D06">
            <w:pPr>
              <w:numPr>
                <w:ilvl w:val="0"/>
                <w:numId w:val="42"/>
              </w:numPr>
              <w:autoSpaceDE/>
              <w:autoSpaceDN/>
              <w:contextualSpacing/>
              <w:jc w:val="left"/>
              <w:rPr>
                <w:b/>
              </w:rPr>
            </w:pPr>
            <w:r w:rsidRPr="00A87D06">
              <w:rPr>
                <w:b/>
              </w:rPr>
              <w:t xml:space="preserve">Светозвуковой </w:t>
            </w:r>
            <w:proofErr w:type="spellStart"/>
            <w:r w:rsidRPr="00A87D06">
              <w:rPr>
                <w:b/>
              </w:rPr>
              <w:t>оповещатель</w:t>
            </w:r>
            <w:proofErr w:type="spellEnd"/>
            <w:r w:rsidRPr="00A87D06">
              <w:rPr>
                <w:b/>
              </w:rPr>
              <w:t xml:space="preserve"> пожарный АСТО 12</w:t>
            </w:r>
            <w:proofErr w:type="gramStart"/>
            <w:r w:rsidRPr="00A87D06">
              <w:rPr>
                <w:b/>
              </w:rPr>
              <w:t>В  «</w:t>
            </w:r>
            <w:proofErr w:type="gramEnd"/>
            <w:r w:rsidRPr="00A87D06">
              <w:rPr>
                <w:b/>
              </w:rPr>
              <w:t xml:space="preserve">ВЫХОД»         195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2</w:t>
            </w:r>
          </w:p>
          <w:p w:rsidR="00A87D06" w:rsidRPr="00A87D06" w:rsidRDefault="00A87D06" w:rsidP="00A87D06">
            <w:pPr>
              <w:autoSpaceDE/>
              <w:autoSpaceDN/>
              <w:jc w:val="left"/>
              <w:rPr>
                <w:b/>
              </w:rPr>
            </w:pPr>
            <w:r w:rsidRPr="00A87D06">
              <w:rPr>
                <w:b/>
                <w:sz w:val="22"/>
                <w:szCs w:val="22"/>
              </w:rPr>
              <w:t xml:space="preserve">1. </w:t>
            </w:r>
            <w:r w:rsidRPr="00A87D06">
              <w:rPr>
                <w:b/>
              </w:rPr>
              <w:t xml:space="preserve">Аккумуляторная батарея 17 А/ч                                  </w:t>
            </w:r>
            <w:proofErr w:type="gramStart"/>
            <w:r w:rsidRPr="00A87D06">
              <w:rPr>
                <w:b/>
              </w:rPr>
              <w:t xml:space="preserve">8 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  <w:proofErr w:type="gramEnd"/>
          </w:p>
          <w:p w:rsidR="00A87D06" w:rsidRPr="00A87D06" w:rsidRDefault="00A87D06" w:rsidP="00A87D06">
            <w:pPr>
              <w:autoSpaceDE/>
              <w:autoSpaceDN/>
              <w:jc w:val="left"/>
              <w:rPr>
                <w:b/>
              </w:rPr>
            </w:pPr>
            <w:r w:rsidRPr="00A87D06">
              <w:rPr>
                <w:b/>
              </w:rPr>
              <w:t xml:space="preserve">2. Аккумуляторная батарея 7,2 А/ч                                 </w:t>
            </w:r>
            <w:proofErr w:type="gramStart"/>
            <w:r w:rsidRPr="00A87D06">
              <w:rPr>
                <w:b/>
              </w:rPr>
              <w:t xml:space="preserve">4 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  <w:proofErr w:type="gramEnd"/>
          </w:p>
          <w:p w:rsidR="00A87D06" w:rsidRPr="00A87D06" w:rsidRDefault="00A87D06" w:rsidP="00A87D06">
            <w:pPr>
              <w:tabs>
                <w:tab w:val="left" w:pos="709"/>
              </w:tabs>
              <w:rPr>
                <w:b/>
                <w:i/>
              </w:rPr>
            </w:pPr>
            <w:r w:rsidRPr="00A87D06">
              <w:rPr>
                <w:b/>
              </w:rPr>
              <w:t xml:space="preserve">3. Блок бесперебойного питания ББП3/12                      </w:t>
            </w:r>
            <w:proofErr w:type="gramStart"/>
            <w:r w:rsidRPr="00A87D06">
              <w:rPr>
                <w:b/>
              </w:rPr>
              <w:t xml:space="preserve">6 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  <w:proofErr w:type="gramEnd"/>
            <w:r w:rsidRPr="00A87D06">
              <w:rPr>
                <w:b/>
                <w:i/>
              </w:rPr>
              <w:t xml:space="preserve"> </w:t>
            </w:r>
          </w:p>
          <w:p w:rsidR="00466A52" w:rsidRDefault="00466A52" w:rsidP="00A87D06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>ЛОТ 3</w:t>
            </w:r>
          </w:p>
          <w:p w:rsidR="00A87D06" w:rsidRPr="00A87D06" w:rsidRDefault="00A87D06" w:rsidP="00A87D06">
            <w:pPr>
              <w:autoSpaceDE/>
              <w:autoSpaceDN/>
              <w:spacing w:line="276" w:lineRule="auto"/>
              <w:rPr>
                <w:b/>
              </w:rPr>
            </w:pPr>
            <w:r w:rsidRPr="00A87D06">
              <w:rPr>
                <w:b/>
              </w:rPr>
              <w:t>1.Провод ПВС 2х1,5                                 1 500м</w:t>
            </w:r>
          </w:p>
          <w:p w:rsidR="00A87D06" w:rsidRPr="00A87D06" w:rsidRDefault="00A87D06" w:rsidP="00A87D06">
            <w:pPr>
              <w:autoSpaceDE/>
              <w:autoSpaceDN/>
              <w:spacing w:line="276" w:lineRule="auto"/>
              <w:rPr>
                <w:b/>
              </w:rPr>
            </w:pPr>
            <w:r w:rsidRPr="00A87D06">
              <w:rPr>
                <w:b/>
              </w:rPr>
              <w:t xml:space="preserve">2.Коробка электромонтажная КМ-222 с </w:t>
            </w:r>
            <w:proofErr w:type="spellStart"/>
            <w:r w:rsidRPr="00A87D06">
              <w:rPr>
                <w:b/>
              </w:rPr>
              <w:t>клемными</w:t>
            </w:r>
            <w:proofErr w:type="spellEnd"/>
            <w:r w:rsidRPr="00A87D06">
              <w:rPr>
                <w:b/>
              </w:rPr>
              <w:t xml:space="preserve"> колодками, 102*102*43,2       75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A87D06" w:rsidRPr="00A87D06" w:rsidRDefault="00A87D06" w:rsidP="00A87D06">
            <w:pPr>
              <w:autoSpaceDE/>
              <w:autoSpaceDN/>
              <w:spacing w:line="276" w:lineRule="auto"/>
              <w:rPr>
                <w:b/>
              </w:rPr>
            </w:pPr>
            <w:r w:rsidRPr="00A87D06">
              <w:rPr>
                <w:b/>
              </w:rPr>
              <w:t>3.Короб 25х16                                                                         1050 м</w:t>
            </w:r>
          </w:p>
          <w:p w:rsidR="00A87D06" w:rsidRPr="00A87D06" w:rsidRDefault="00A87D06" w:rsidP="00A87D06">
            <w:pPr>
              <w:autoSpaceDE/>
              <w:autoSpaceDN/>
              <w:spacing w:line="276" w:lineRule="auto"/>
              <w:rPr>
                <w:b/>
              </w:rPr>
            </w:pPr>
            <w:r w:rsidRPr="00A87D06">
              <w:rPr>
                <w:b/>
              </w:rPr>
              <w:t xml:space="preserve">4.Реле контроля фаз </w:t>
            </w:r>
            <w:r w:rsidRPr="00A87D06">
              <w:rPr>
                <w:b/>
                <w:lang w:val="en-US"/>
              </w:rPr>
              <w:t>CZF</w:t>
            </w:r>
            <w:r w:rsidRPr="00A87D06">
              <w:rPr>
                <w:b/>
              </w:rPr>
              <w:t>-</w:t>
            </w:r>
            <w:r w:rsidRPr="00A87D06">
              <w:rPr>
                <w:b/>
                <w:lang w:val="en-US"/>
              </w:rPr>
              <w:t>B</w:t>
            </w:r>
            <w:r w:rsidRPr="00A87D06">
              <w:rPr>
                <w:b/>
              </w:rPr>
              <w:t xml:space="preserve"> (3х400/250 М+</w:t>
            </w:r>
            <w:proofErr w:type="gramStart"/>
            <w:r w:rsidRPr="00A87D06">
              <w:rPr>
                <w:b/>
                <w:lang w:val="en-US"/>
              </w:rPr>
              <w:t>N</w:t>
            </w:r>
            <w:r w:rsidRPr="00A87D06">
              <w:rPr>
                <w:b/>
              </w:rPr>
              <w:t xml:space="preserve">)   </w:t>
            </w:r>
            <w:proofErr w:type="gramEnd"/>
            <w:r w:rsidRPr="00A87D06">
              <w:rPr>
                <w:b/>
              </w:rPr>
              <w:t xml:space="preserve">               2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A87D06" w:rsidRPr="00A87D06" w:rsidRDefault="00A87D06" w:rsidP="00A87D06">
            <w:pPr>
              <w:autoSpaceDE/>
              <w:autoSpaceDN/>
              <w:spacing w:line="276" w:lineRule="auto"/>
              <w:rPr>
                <w:b/>
              </w:rPr>
            </w:pPr>
            <w:r w:rsidRPr="00A87D06">
              <w:rPr>
                <w:b/>
              </w:rPr>
              <w:t xml:space="preserve">5.Сверла 6х110, где 110 общая длина                                20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</w:p>
          <w:p w:rsidR="00A87D06" w:rsidRPr="00A87D06" w:rsidRDefault="00A87D06" w:rsidP="00A87D06">
            <w:pPr>
              <w:autoSpaceDE/>
              <w:autoSpaceDN/>
              <w:spacing w:line="276" w:lineRule="auto"/>
              <w:rPr>
                <w:b/>
              </w:rPr>
            </w:pPr>
            <w:r w:rsidRPr="00A87D06">
              <w:rPr>
                <w:b/>
              </w:rPr>
              <w:t xml:space="preserve">6.Дюбель-гвоздь 6х40                                                           3 000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  <w:r w:rsidRPr="00A87D06">
              <w:rPr>
                <w:b/>
              </w:rPr>
              <w:t xml:space="preserve"> </w:t>
            </w:r>
          </w:p>
          <w:p w:rsidR="00A87D06" w:rsidRDefault="00A87D06" w:rsidP="00A87D06">
            <w:pPr>
              <w:tabs>
                <w:tab w:val="left" w:pos="709"/>
              </w:tabs>
              <w:jc w:val="left"/>
              <w:rPr>
                <w:b/>
                <w:sz w:val="22"/>
                <w:szCs w:val="22"/>
              </w:rPr>
            </w:pPr>
            <w:r w:rsidRPr="00A87D06">
              <w:rPr>
                <w:b/>
              </w:rPr>
              <w:t xml:space="preserve">7.Бур по бетону 14х600                                                         3 </w:t>
            </w:r>
            <w:proofErr w:type="spellStart"/>
            <w:r w:rsidRPr="00A87D06">
              <w:rPr>
                <w:b/>
              </w:rPr>
              <w:t>шт</w:t>
            </w:r>
            <w:proofErr w:type="spellEnd"/>
            <w:r w:rsidRPr="00A87D06">
              <w:rPr>
                <w:b/>
                <w:sz w:val="22"/>
                <w:szCs w:val="22"/>
              </w:rPr>
              <w:t xml:space="preserve">  </w:t>
            </w:r>
          </w:p>
          <w:p w:rsidR="00E4456F" w:rsidRPr="00EA5A9B" w:rsidRDefault="00E4456F" w:rsidP="00A87D06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EA5A9B">
              <w:rPr>
                <w:b/>
                <w:i/>
                <w:sz w:val="22"/>
                <w:szCs w:val="22"/>
              </w:rPr>
              <w:t>Срок выполнения заказа:</w:t>
            </w:r>
            <w:r w:rsidR="00342B6F" w:rsidRPr="00EA5A9B">
              <w:rPr>
                <w:b/>
                <w:i/>
                <w:sz w:val="22"/>
                <w:szCs w:val="22"/>
              </w:rPr>
              <w:t xml:space="preserve"> по лотам №№1-</w:t>
            </w:r>
            <w:r w:rsidR="00A87D06" w:rsidRPr="00EA5A9B">
              <w:rPr>
                <w:b/>
                <w:i/>
                <w:sz w:val="22"/>
                <w:szCs w:val="22"/>
              </w:rPr>
              <w:t>3</w:t>
            </w:r>
            <w:r w:rsidR="00342B6F" w:rsidRPr="00EA5A9B">
              <w:rPr>
                <w:b/>
                <w:i/>
                <w:sz w:val="22"/>
                <w:szCs w:val="22"/>
              </w:rPr>
              <w:t xml:space="preserve"> в </w:t>
            </w:r>
            <w:proofErr w:type="gramStart"/>
            <w:r w:rsidR="00342B6F" w:rsidRPr="00EA5A9B">
              <w:rPr>
                <w:b/>
                <w:i/>
                <w:sz w:val="22"/>
                <w:szCs w:val="22"/>
              </w:rPr>
              <w:t>течение  3</w:t>
            </w:r>
            <w:proofErr w:type="gramEnd"/>
            <w:r w:rsidR="00342B6F" w:rsidRPr="00EA5A9B">
              <w:rPr>
                <w:b/>
                <w:i/>
                <w:sz w:val="22"/>
                <w:szCs w:val="22"/>
              </w:rPr>
              <w:t>-5 рабочих дней  со  дня предоплаты</w:t>
            </w:r>
          </w:p>
          <w:p w:rsidR="00342B6F" w:rsidRPr="00EA5A9B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EA5A9B">
              <w:rPr>
                <w:b/>
                <w:i/>
                <w:sz w:val="22"/>
                <w:szCs w:val="22"/>
              </w:rPr>
              <w:t xml:space="preserve">Условия оплаты: </w:t>
            </w:r>
            <w:r w:rsidR="00A87D06" w:rsidRPr="00EA5A9B">
              <w:rPr>
                <w:b/>
                <w:i/>
                <w:sz w:val="22"/>
                <w:szCs w:val="22"/>
              </w:rPr>
              <w:t>по лотам №№1-3</w:t>
            </w:r>
            <w:r w:rsidRPr="00EA5A9B">
              <w:rPr>
                <w:b/>
                <w:i/>
                <w:sz w:val="22"/>
                <w:szCs w:val="22"/>
              </w:rPr>
              <w:t xml:space="preserve"> 50% предоплата, 50% по факту поставки в течение 15 банковских дней</w:t>
            </w:r>
          </w:p>
          <w:p w:rsidR="00342B6F" w:rsidRPr="00EA5A9B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EA5A9B">
              <w:rPr>
                <w:b/>
                <w:i/>
                <w:sz w:val="22"/>
                <w:szCs w:val="22"/>
              </w:rPr>
              <w:t xml:space="preserve">Условия доставки: Транспортом и за </w:t>
            </w:r>
            <w:proofErr w:type="gramStart"/>
            <w:r w:rsidRPr="00EA5A9B">
              <w:rPr>
                <w:b/>
                <w:i/>
                <w:sz w:val="22"/>
                <w:szCs w:val="22"/>
              </w:rPr>
              <w:t>счет  Поставщика</w:t>
            </w:r>
            <w:proofErr w:type="gramEnd"/>
            <w:r w:rsidRPr="00EA5A9B">
              <w:rPr>
                <w:b/>
                <w:i/>
                <w:sz w:val="22"/>
                <w:szCs w:val="22"/>
              </w:rPr>
              <w:t xml:space="preserve"> </w:t>
            </w:r>
          </w:p>
          <w:p w:rsidR="00342B6F" w:rsidRPr="00EA5A9B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EA5A9B">
              <w:rPr>
                <w:b/>
                <w:i/>
                <w:sz w:val="22"/>
                <w:szCs w:val="22"/>
              </w:rPr>
              <w:t>*</w:t>
            </w:r>
            <w:proofErr w:type="gramStart"/>
            <w:r w:rsidRPr="00EA5A9B">
              <w:rPr>
                <w:b/>
                <w:i/>
                <w:sz w:val="22"/>
                <w:szCs w:val="22"/>
              </w:rPr>
              <w:t>Пункт  разгрузки</w:t>
            </w:r>
            <w:proofErr w:type="gramEnd"/>
            <w:r w:rsidRPr="00EA5A9B">
              <w:rPr>
                <w:b/>
                <w:i/>
                <w:sz w:val="22"/>
                <w:szCs w:val="22"/>
              </w:rPr>
              <w:t xml:space="preserve">:  ул. Молодежная, 102 </w:t>
            </w:r>
            <w:proofErr w:type="spellStart"/>
            <w:r w:rsidRPr="00EA5A9B">
              <w:rPr>
                <w:b/>
                <w:i/>
                <w:sz w:val="22"/>
                <w:szCs w:val="22"/>
              </w:rPr>
              <w:t>а,г</w:t>
            </w:r>
            <w:proofErr w:type="spellEnd"/>
            <w:r w:rsidRPr="00EA5A9B">
              <w:rPr>
                <w:b/>
                <w:i/>
                <w:sz w:val="22"/>
                <w:szCs w:val="22"/>
              </w:rPr>
              <w:t xml:space="preserve">. Новополоцк   </w:t>
            </w:r>
          </w:p>
          <w:p w:rsidR="00342B6F" w:rsidRPr="00EA5A9B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  <w:r w:rsidRPr="00EA5A9B">
              <w:rPr>
                <w:b/>
                <w:i/>
                <w:sz w:val="22"/>
                <w:szCs w:val="22"/>
              </w:rPr>
              <w:t xml:space="preserve">(* </w:t>
            </w:r>
            <w:proofErr w:type="gramStart"/>
            <w:r w:rsidRPr="00EA5A9B">
              <w:rPr>
                <w:b/>
                <w:i/>
                <w:sz w:val="22"/>
                <w:szCs w:val="22"/>
              </w:rPr>
              <w:t>В  случае</w:t>
            </w:r>
            <w:proofErr w:type="gramEnd"/>
            <w:r w:rsidRPr="00EA5A9B">
              <w:rPr>
                <w:b/>
                <w:i/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</w:t>
            </w: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346C34" w:rsidP="008D3038">
            <w:pPr>
              <w:jc w:val="center"/>
            </w:pPr>
            <w:r>
              <w:rPr>
                <w:szCs w:val="26"/>
              </w:rPr>
              <w:t>приказом главного инженера (</w:t>
            </w:r>
            <w:proofErr w:type="spellStart"/>
            <w:r>
              <w:rPr>
                <w:szCs w:val="26"/>
              </w:rPr>
              <w:t>и.о.руководителя</w:t>
            </w:r>
            <w:proofErr w:type="spellEnd"/>
            <w:r>
              <w:rPr>
                <w:szCs w:val="26"/>
              </w:rPr>
              <w:t xml:space="preserve"> предприятия) Парфенова </w:t>
            </w:r>
            <w:proofErr w:type="spellStart"/>
            <w:r>
              <w:rPr>
                <w:szCs w:val="26"/>
              </w:rPr>
              <w:t>А.М.</w:t>
            </w:r>
            <w:r w:rsidR="008D3038">
              <w:rPr>
                <w:b/>
                <w:szCs w:val="26"/>
              </w:rPr>
              <w:t>от</w:t>
            </w:r>
            <w:proofErr w:type="spellEnd"/>
            <w:r w:rsidR="008D3038">
              <w:rPr>
                <w:b/>
                <w:szCs w:val="26"/>
              </w:rPr>
              <w:t xml:space="preserve"> 08.04.2022</w:t>
            </w:r>
            <w:r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(кем и когда)</w:t>
            </w:r>
          </w:p>
        </w:tc>
        <w:tc>
          <w:tcPr>
            <w:tcW w:w="142" w:type="dxa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3F67BF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EA5A9B" w:rsidRDefault="00EA5A9B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(перечислить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r w:rsidRPr="00FF45DD">
        <w:t>провела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DA2577" w:rsidRDefault="00DA2577" w:rsidP="00DA2577">
      <w:pPr>
        <w:autoSpaceDE/>
        <w:autoSpaceDN/>
        <w:jc w:val="left"/>
      </w:pPr>
      <w:r w:rsidRPr="00DA2577">
        <w:t xml:space="preserve">В срок, указанный, как окончательный для приемки предложений поступило </w:t>
      </w:r>
      <w:r w:rsidR="003F67BF">
        <w:t xml:space="preserve">1 </w:t>
      </w:r>
      <w:proofErr w:type="gramStart"/>
      <w:r w:rsidR="003F67BF">
        <w:t>предложение</w:t>
      </w:r>
      <w:r w:rsidRPr="00DA2577">
        <w:t xml:space="preserve">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EA5A9B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A5A9B" w:rsidRPr="00DA2577" w:rsidRDefault="00EA5A9B" w:rsidP="00DA2577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EA5A9B" w:rsidRDefault="00EA5A9B" w:rsidP="00DA2577">
            <w:pPr>
              <w:spacing w:before="60" w:after="60"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EA5A9B" w:rsidRPr="00EA5A9B" w:rsidRDefault="00EA5A9B" w:rsidP="00DA2577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EA5A9B" w:rsidRDefault="00EA5A9B" w:rsidP="00DA2577">
            <w:pPr>
              <w:spacing w:before="60" w:after="60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EA5A9B" w:rsidRPr="00DA2577" w:rsidRDefault="00EA5A9B" w:rsidP="00DA2577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A5A9B" w:rsidRPr="00DA2577" w:rsidRDefault="00EA5A9B" w:rsidP="00DA2577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EA5A9B" w:rsidRPr="00DA2577" w:rsidRDefault="00EA5A9B" w:rsidP="00DA2577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EA5A9B" w:rsidRPr="00DA2577" w:rsidRDefault="00EA5A9B" w:rsidP="00DA2577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EA5A9B" w:rsidRDefault="00EA5A9B" w:rsidP="00DA2577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EA5A9B" w:rsidRPr="00DA2577" w:rsidRDefault="00EA5A9B" w:rsidP="00DA2577">
            <w:pPr>
              <w:spacing w:before="60" w:after="60"/>
            </w:pPr>
          </w:p>
        </w:tc>
      </w:tr>
      <w:tr w:rsidR="00EA5A9B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A5A9B" w:rsidRPr="00DA2577" w:rsidRDefault="00EA5A9B" w:rsidP="00DA2577">
            <w:pPr>
              <w:spacing w:before="60" w:after="60"/>
            </w:pPr>
          </w:p>
        </w:tc>
        <w:tc>
          <w:tcPr>
            <w:tcW w:w="1134" w:type="dxa"/>
            <w:gridSpan w:val="2"/>
            <w:vAlign w:val="bottom"/>
          </w:tcPr>
          <w:p w:rsidR="00EA5A9B" w:rsidRDefault="00EA5A9B" w:rsidP="00DA2577">
            <w:pPr>
              <w:spacing w:before="60" w:after="60"/>
              <w:rPr>
                <w:color w:val="FF0000"/>
              </w:rPr>
            </w:pPr>
          </w:p>
        </w:tc>
        <w:tc>
          <w:tcPr>
            <w:tcW w:w="142" w:type="dxa"/>
            <w:vAlign w:val="bottom"/>
          </w:tcPr>
          <w:p w:rsidR="00EA5A9B" w:rsidRPr="00EA5A9B" w:rsidRDefault="00EA5A9B" w:rsidP="00DA2577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EA5A9B" w:rsidRDefault="00EA5A9B" w:rsidP="00DA2577">
            <w:pPr>
              <w:spacing w:before="60" w:after="60"/>
              <w:rPr>
                <w:iCs/>
              </w:rPr>
            </w:pPr>
          </w:p>
        </w:tc>
        <w:tc>
          <w:tcPr>
            <w:tcW w:w="284" w:type="dxa"/>
            <w:vAlign w:val="bottom"/>
          </w:tcPr>
          <w:p w:rsidR="00EA5A9B" w:rsidRPr="00DA2577" w:rsidRDefault="00EA5A9B" w:rsidP="00DA2577">
            <w:pPr>
              <w:spacing w:before="60" w:after="60"/>
              <w:jc w:val="center"/>
            </w:pPr>
          </w:p>
        </w:tc>
        <w:tc>
          <w:tcPr>
            <w:tcW w:w="567" w:type="dxa"/>
            <w:vAlign w:val="bottom"/>
          </w:tcPr>
          <w:p w:rsidR="00EA5A9B" w:rsidRPr="00DA2577" w:rsidRDefault="00EA5A9B" w:rsidP="00DA2577">
            <w:pPr>
              <w:spacing w:before="60" w:after="60"/>
              <w:jc w:val="center"/>
            </w:pPr>
          </w:p>
        </w:tc>
        <w:tc>
          <w:tcPr>
            <w:tcW w:w="709" w:type="dxa"/>
            <w:vAlign w:val="center"/>
          </w:tcPr>
          <w:p w:rsidR="00EA5A9B" w:rsidRPr="00DA2577" w:rsidRDefault="00EA5A9B" w:rsidP="00DA2577">
            <w:pPr>
              <w:spacing w:before="60" w:after="60"/>
              <w:jc w:val="center"/>
            </w:pPr>
          </w:p>
        </w:tc>
        <w:tc>
          <w:tcPr>
            <w:tcW w:w="424" w:type="dxa"/>
            <w:vAlign w:val="bottom"/>
          </w:tcPr>
          <w:p w:rsidR="00EA5A9B" w:rsidRPr="00DA2577" w:rsidRDefault="00EA5A9B" w:rsidP="00DA2577">
            <w:pPr>
              <w:spacing w:before="60" w:after="60"/>
            </w:pPr>
          </w:p>
        </w:tc>
        <w:tc>
          <w:tcPr>
            <w:tcW w:w="709" w:type="dxa"/>
            <w:vAlign w:val="bottom"/>
          </w:tcPr>
          <w:p w:rsidR="00EA5A9B" w:rsidRDefault="00EA5A9B" w:rsidP="00DA2577">
            <w:pPr>
              <w:spacing w:before="60" w:after="60"/>
              <w:jc w:val="center"/>
            </w:pPr>
          </w:p>
        </w:tc>
        <w:tc>
          <w:tcPr>
            <w:tcW w:w="992" w:type="dxa"/>
            <w:vAlign w:val="bottom"/>
          </w:tcPr>
          <w:p w:rsidR="00EA5A9B" w:rsidRPr="00DA2577" w:rsidRDefault="00EA5A9B" w:rsidP="00DA2577">
            <w:pPr>
              <w:spacing w:before="60" w:after="60"/>
            </w:pPr>
          </w:p>
        </w:tc>
      </w:tr>
      <w:tr w:rsidR="00EA5A9B" w:rsidRPr="00DA2577" w:rsidTr="007A442C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EA5A9B" w:rsidRPr="00DA2577" w:rsidRDefault="00EA5A9B" w:rsidP="00EA5A9B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EA5A9B" w:rsidRPr="00DA2577" w:rsidRDefault="00EA5A9B" w:rsidP="00EA5A9B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1970</w:t>
            </w:r>
          </w:p>
        </w:tc>
        <w:tc>
          <w:tcPr>
            <w:tcW w:w="142" w:type="dxa"/>
            <w:vAlign w:val="bottom"/>
          </w:tcPr>
          <w:p w:rsidR="00EA5A9B" w:rsidRPr="00DA2577" w:rsidRDefault="00EA5A9B" w:rsidP="00EA5A9B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EA5A9B" w:rsidRPr="00DA2577" w:rsidRDefault="00EA5A9B" w:rsidP="00EA5A9B">
            <w:pPr>
              <w:spacing w:before="60" w:after="60"/>
              <w:rPr>
                <w:iCs/>
              </w:rPr>
            </w:pPr>
            <w:r>
              <w:rPr>
                <w:iCs/>
              </w:rPr>
              <w:t>ЧТУП «</w:t>
            </w:r>
            <w:proofErr w:type="spellStart"/>
            <w:r>
              <w:rPr>
                <w:iCs/>
              </w:rPr>
              <w:t>Полоцксантехэлектросбыт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EA5A9B" w:rsidRPr="00DA2577" w:rsidRDefault="00EA5A9B" w:rsidP="00EA5A9B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EA5A9B" w:rsidRPr="00DA2577" w:rsidRDefault="00EA5A9B" w:rsidP="00EA5A9B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EA5A9B" w:rsidRPr="00DA2577" w:rsidRDefault="00EA5A9B" w:rsidP="00EA5A9B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EA5A9B" w:rsidRPr="00DA2577" w:rsidRDefault="00EA5A9B" w:rsidP="00EA5A9B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EA5A9B" w:rsidRPr="00DA2577" w:rsidRDefault="00EA5A9B" w:rsidP="00EA5A9B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992" w:type="dxa"/>
            <w:vAlign w:val="bottom"/>
          </w:tcPr>
          <w:p w:rsidR="00EA5A9B" w:rsidRPr="00DA2577" w:rsidRDefault="00EA5A9B" w:rsidP="00EA5A9B">
            <w:pPr>
              <w:spacing w:before="60" w:after="60"/>
            </w:pPr>
            <w:r w:rsidRPr="00DA2577">
              <w:t>стр.</w:t>
            </w:r>
          </w:p>
        </w:tc>
      </w:tr>
    </w:tbl>
    <w:p w:rsidR="00DA2577" w:rsidRPr="00DA2577" w:rsidRDefault="00DA2577" w:rsidP="00DA2577">
      <w:pPr>
        <w:tabs>
          <w:tab w:val="left" w:pos="458"/>
        </w:tabs>
        <w:autoSpaceDE/>
        <w:autoSpaceDN/>
        <w:ind w:left="142"/>
        <w:contextualSpacing/>
        <w:jc w:val="left"/>
        <w:rPr>
          <w:b/>
        </w:rPr>
      </w:pPr>
      <w:r w:rsidRPr="00DA2577">
        <w:rPr>
          <w:b/>
        </w:rPr>
        <w:t xml:space="preserve">                                            </w:t>
      </w:r>
    </w:p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482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5"/>
        <w:gridCol w:w="2410"/>
        <w:gridCol w:w="2126"/>
        <w:gridCol w:w="2551"/>
      </w:tblGrid>
      <w:tr w:rsidR="00DA2577" w:rsidRPr="00DA2577" w:rsidTr="004F5717">
        <w:trPr>
          <w:trHeight w:val="232"/>
        </w:trPr>
        <w:tc>
          <w:tcPr>
            <w:tcW w:w="339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7087" w:type="dxa"/>
            <w:gridSpan w:val="3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3F67BF" w:rsidRPr="00DA2577" w:rsidTr="004F5717">
        <w:trPr>
          <w:trHeight w:val="423"/>
        </w:trPr>
        <w:tc>
          <w:tcPr>
            <w:tcW w:w="3395" w:type="dxa"/>
            <w:vMerge/>
            <w:tcBorders>
              <w:tl2br w:val="nil"/>
            </w:tcBorders>
            <w:shd w:val="clear" w:color="auto" w:fill="auto"/>
          </w:tcPr>
          <w:p w:rsidR="003F67BF" w:rsidRPr="00DA2577" w:rsidRDefault="003F67BF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3F67BF" w:rsidRPr="006D6F89" w:rsidRDefault="003F67BF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№1</w:t>
            </w:r>
          </w:p>
          <w:p w:rsidR="003F67BF" w:rsidRPr="006D6F89" w:rsidRDefault="003F67BF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proofErr w:type="gramStart"/>
            <w:r>
              <w:t>оповещатель</w:t>
            </w:r>
            <w:proofErr w:type="spellEnd"/>
            <w:proofErr w:type="gramEnd"/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3F67BF" w:rsidRPr="006D6F89" w:rsidRDefault="003F67BF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№2</w:t>
            </w:r>
          </w:p>
          <w:p w:rsidR="003F67BF" w:rsidRPr="006D6F89" w:rsidRDefault="003F67BF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spellStart"/>
            <w:r>
              <w:t>блок.питания</w:t>
            </w:r>
            <w:proofErr w:type="spellEnd"/>
            <w:r w:rsidRPr="006D6F89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3F67BF" w:rsidRPr="006D6F89" w:rsidRDefault="003F67BF" w:rsidP="005D1E40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Лот №3</w:t>
            </w:r>
          </w:p>
          <w:p w:rsidR="003F67BF" w:rsidRPr="006D6F89" w:rsidRDefault="003F67BF" w:rsidP="00F66E11">
            <w:pPr>
              <w:jc w:val="center"/>
              <w:rPr>
                <w:iCs/>
                <w:sz w:val="18"/>
                <w:szCs w:val="18"/>
              </w:rPr>
            </w:pPr>
            <w:r w:rsidRPr="006D6F89">
              <w:rPr>
                <w:iCs/>
                <w:sz w:val="18"/>
                <w:szCs w:val="18"/>
              </w:rPr>
              <w:t>(</w:t>
            </w:r>
            <w:proofErr w:type="gramStart"/>
            <w:r>
              <w:t>кабель</w:t>
            </w:r>
            <w:proofErr w:type="gramEnd"/>
            <w:r w:rsidRPr="006D6F89">
              <w:rPr>
                <w:iCs/>
                <w:sz w:val="18"/>
                <w:szCs w:val="18"/>
              </w:rPr>
              <w:t>)</w:t>
            </w:r>
          </w:p>
        </w:tc>
      </w:tr>
      <w:tr w:rsidR="003F67BF" w:rsidRPr="00DA2577" w:rsidTr="004F5717">
        <w:trPr>
          <w:trHeight w:val="420"/>
        </w:trPr>
        <w:tc>
          <w:tcPr>
            <w:tcW w:w="3395" w:type="dxa"/>
            <w:shd w:val="clear" w:color="auto" w:fill="auto"/>
            <w:vAlign w:val="bottom"/>
          </w:tcPr>
          <w:p w:rsidR="003F67BF" w:rsidRPr="00DA2577" w:rsidRDefault="004F5717" w:rsidP="006D6F89">
            <w:pPr>
              <w:spacing w:before="60" w:after="60"/>
              <w:rPr>
                <w:iCs/>
              </w:rPr>
            </w:pPr>
            <w:r w:rsidRPr="004F5717">
              <w:rPr>
                <w:iCs/>
              </w:rPr>
              <w:t>ЧТУП «</w:t>
            </w:r>
            <w:proofErr w:type="spellStart"/>
            <w:r w:rsidRPr="004F5717">
              <w:rPr>
                <w:iCs/>
              </w:rPr>
              <w:t>Полоцксантехэлектросбыт</w:t>
            </w:r>
            <w:proofErr w:type="spellEnd"/>
            <w:r w:rsidRPr="004F5717">
              <w:rPr>
                <w:iCs/>
              </w:rPr>
              <w:t>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F67BF" w:rsidRPr="007D650C" w:rsidRDefault="004F5717" w:rsidP="006D6F89">
            <w:pPr>
              <w:jc w:val="center"/>
              <w:rPr>
                <w:b/>
              </w:rPr>
            </w:pPr>
            <w:r>
              <w:rPr>
                <w:b/>
              </w:rPr>
              <w:t>10 771,07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67BF" w:rsidRPr="00882903" w:rsidRDefault="004F5717" w:rsidP="006D6F89">
            <w:pPr>
              <w:jc w:val="center"/>
              <w:rPr>
                <w:b/>
              </w:rPr>
            </w:pPr>
            <w:r>
              <w:rPr>
                <w:b/>
              </w:rPr>
              <w:t>3 387,00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F67BF" w:rsidRPr="004F5717" w:rsidRDefault="004F5717" w:rsidP="006D6F89">
            <w:pPr>
              <w:jc w:val="center"/>
              <w:rPr>
                <w:b/>
              </w:rPr>
            </w:pPr>
            <w:r w:rsidRPr="004F5717">
              <w:rPr>
                <w:b/>
              </w:rPr>
              <w:t>4 700,00</w:t>
            </w:r>
          </w:p>
        </w:tc>
      </w:tr>
    </w:tbl>
    <w:p w:rsidR="00DA2577" w:rsidRPr="00DA2577" w:rsidRDefault="00DA2577" w:rsidP="00DA2577">
      <w:pPr>
        <w:tabs>
          <w:tab w:val="left" w:pos="709"/>
        </w:tabs>
        <w:autoSpaceDE/>
        <w:autoSpaceDN/>
        <w:rPr>
          <w:iCs/>
        </w:rPr>
      </w:pPr>
    </w:p>
    <w:p w:rsidR="00DA2577" w:rsidRDefault="00DA2577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  <w:proofErr w:type="gramStart"/>
      <w:r w:rsidRPr="00DA2577">
        <w:rPr>
          <w:b/>
          <w:iCs/>
          <w:sz w:val="22"/>
          <w:szCs w:val="22"/>
        </w:rPr>
        <w:t>голосования  РЕШИЛА</w:t>
      </w:r>
      <w:proofErr w:type="gramEnd"/>
      <w:r w:rsidRPr="00DA2577">
        <w:rPr>
          <w:b/>
          <w:iCs/>
          <w:sz w:val="22"/>
          <w:szCs w:val="22"/>
        </w:rPr>
        <w:t>:</w:t>
      </w:r>
    </w:p>
    <w:p w:rsidR="000036D5" w:rsidRPr="00DA2577" w:rsidRDefault="000036D5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</w:p>
    <w:p w:rsidR="00DA2577" w:rsidRPr="00DA2577" w:rsidRDefault="004F5717" w:rsidP="00DA2577">
      <w:pPr>
        <w:tabs>
          <w:tab w:val="left" w:pos="709"/>
        </w:tabs>
        <w:autoSpaceDE/>
        <w:autoSpaceDN/>
        <w:ind w:left="360"/>
        <w:rPr>
          <w:iCs/>
          <w:sz w:val="22"/>
          <w:szCs w:val="22"/>
        </w:rPr>
      </w:pPr>
      <w:r>
        <w:rPr>
          <w:b/>
          <w:sz w:val="22"/>
          <w:szCs w:val="22"/>
          <w:u w:val="single"/>
        </w:rPr>
        <w:t>1</w:t>
      </w:r>
      <w:r w:rsidR="00DA2577" w:rsidRPr="00DA2577">
        <w:rPr>
          <w:b/>
          <w:sz w:val="22"/>
          <w:szCs w:val="22"/>
          <w:u w:val="single"/>
        </w:rPr>
        <w:t>.  Признать победителем</w:t>
      </w:r>
      <w:r w:rsidR="00DA2577" w:rsidRPr="00DA2577">
        <w:rPr>
          <w:sz w:val="22"/>
          <w:szCs w:val="22"/>
        </w:rPr>
        <w:t xml:space="preserve"> переговоров по закупке материалов на объект </w:t>
      </w:r>
      <w:r w:rsidR="00EA5A9B" w:rsidRPr="00EA5A9B">
        <w:rPr>
          <w:b/>
          <w:sz w:val="22"/>
          <w:szCs w:val="22"/>
          <w:u w:val="single"/>
        </w:rPr>
        <w:t xml:space="preserve">«Текущий ремонт отдельных элементов, устройств и оборудования систем пожаротушения, </w:t>
      </w:r>
      <w:proofErr w:type="spellStart"/>
      <w:r w:rsidR="00EA5A9B" w:rsidRPr="00EA5A9B">
        <w:rPr>
          <w:b/>
          <w:sz w:val="22"/>
          <w:szCs w:val="22"/>
          <w:u w:val="single"/>
        </w:rPr>
        <w:t>дымоудаления</w:t>
      </w:r>
      <w:proofErr w:type="spellEnd"/>
      <w:r w:rsidR="00EA5A9B" w:rsidRPr="00EA5A9B">
        <w:rPr>
          <w:b/>
          <w:sz w:val="22"/>
          <w:szCs w:val="22"/>
          <w:u w:val="single"/>
        </w:rPr>
        <w:t>, сигнализации и систем управления эвакуации по адресам: г. Новополоцк, ул. Олимпийская,8, ул. Молодежная, д. 171/1, 171/2,171/3,181/1, 181/2, ул. Молодежная, д.235»</w:t>
      </w:r>
      <w:r w:rsidR="00DA2577" w:rsidRPr="00DA2577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DA2577" w:rsidRPr="00DA2577" w:rsidTr="007A442C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EA5A9B" w:rsidRPr="00EA5A9B">
              <w:rPr>
                <w:b/>
                <w:iCs/>
                <w:sz w:val="22"/>
                <w:szCs w:val="22"/>
              </w:rPr>
              <w:t>ЧТУП «</w:t>
            </w:r>
            <w:proofErr w:type="spellStart"/>
            <w:r w:rsidR="00EA5A9B" w:rsidRPr="00EA5A9B">
              <w:rPr>
                <w:b/>
                <w:iCs/>
                <w:sz w:val="22"/>
                <w:szCs w:val="22"/>
              </w:rPr>
              <w:t>Полоцксантехэлектросбыт</w:t>
            </w:r>
            <w:proofErr w:type="spellEnd"/>
            <w:r w:rsidR="00EA5A9B" w:rsidRPr="00EA5A9B">
              <w:rPr>
                <w:b/>
                <w:iCs/>
                <w:sz w:val="22"/>
                <w:szCs w:val="22"/>
              </w:rPr>
              <w:t>»</w:t>
            </w:r>
            <w:r w:rsidR="00EA5A9B">
              <w:rPr>
                <w:b/>
                <w:iCs/>
                <w:sz w:val="22"/>
                <w:szCs w:val="22"/>
              </w:rPr>
              <w:t xml:space="preserve"> </w:t>
            </w:r>
            <w:r w:rsidRPr="00DA2577">
              <w:rPr>
                <w:iCs/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iCs/>
                <w:sz w:val="22"/>
                <w:szCs w:val="22"/>
              </w:rPr>
              <w:t xml:space="preserve"> </w:t>
            </w:r>
            <w:r w:rsidR="000036D5">
              <w:rPr>
                <w:b/>
                <w:sz w:val="22"/>
                <w:szCs w:val="22"/>
              </w:rPr>
              <w:t xml:space="preserve">  </w:t>
            </w:r>
            <w:r w:rsidR="00EA5A9B">
              <w:rPr>
                <w:b/>
                <w:sz w:val="22"/>
                <w:szCs w:val="22"/>
              </w:rPr>
              <w:t>10 771,07</w:t>
            </w:r>
            <w:r w:rsidRPr="00DA2577">
              <w:rPr>
                <w:b/>
                <w:sz w:val="22"/>
                <w:szCs w:val="22"/>
              </w:rPr>
              <w:t xml:space="preserve"> руб.</w:t>
            </w:r>
          </w:p>
          <w:p w:rsid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proofErr w:type="gramStart"/>
            <w:r w:rsidRPr="00DA2577">
              <w:rPr>
                <w:b/>
                <w:sz w:val="22"/>
                <w:szCs w:val="22"/>
              </w:rPr>
              <w:t>2  -</w:t>
            </w:r>
            <w:proofErr w:type="gramEnd"/>
            <w:r w:rsidRPr="00DA2577">
              <w:rPr>
                <w:b/>
                <w:sz w:val="22"/>
                <w:szCs w:val="22"/>
              </w:rPr>
              <w:t xml:space="preserve"> </w:t>
            </w:r>
            <w:r w:rsidR="00EA5A9B" w:rsidRPr="00EA5A9B">
              <w:rPr>
                <w:b/>
                <w:sz w:val="22"/>
                <w:szCs w:val="22"/>
              </w:rPr>
              <w:t>ЧТУП «</w:t>
            </w:r>
            <w:proofErr w:type="spellStart"/>
            <w:r w:rsidR="00EA5A9B" w:rsidRPr="00EA5A9B">
              <w:rPr>
                <w:b/>
                <w:sz w:val="22"/>
                <w:szCs w:val="22"/>
              </w:rPr>
              <w:t>Полоцксантехэлектросбыт</w:t>
            </w:r>
            <w:proofErr w:type="spellEnd"/>
            <w:r w:rsidR="00EA5A9B" w:rsidRPr="00EA5A9B">
              <w:rPr>
                <w:b/>
                <w:sz w:val="22"/>
                <w:szCs w:val="22"/>
              </w:rPr>
              <w:t>»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Pr="00DA2577">
              <w:rPr>
                <w:sz w:val="22"/>
                <w:szCs w:val="22"/>
              </w:rPr>
              <w:t>с ценовым предложением</w:t>
            </w:r>
            <w:r w:rsidRPr="00DA2577">
              <w:rPr>
                <w:b/>
                <w:sz w:val="22"/>
                <w:szCs w:val="22"/>
              </w:rPr>
              <w:t xml:space="preserve"> </w:t>
            </w:r>
            <w:r w:rsidR="00EA5A9B">
              <w:rPr>
                <w:b/>
                <w:sz w:val="22"/>
                <w:szCs w:val="22"/>
              </w:rPr>
              <w:t xml:space="preserve">3 387,00 </w:t>
            </w:r>
            <w:r w:rsidRPr="00DA2577">
              <w:rPr>
                <w:b/>
                <w:sz w:val="22"/>
                <w:szCs w:val="22"/>
              </w:rPr>
              <w:t>руб.</w:t>
            </w:r>
          </w:p>
          <w:p w:rsidR="008D0FFF" w:rsidRDefault="008D0FFF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 w:rsidRPr="00DA2577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3</w:t>
            </w:r>
            <w:r w:rsidRPr="00DA2577">
              <w:rPr>
                <w:b/>
                <w:sz w:val="22"/>
                <w:szCs w:val="22"/>
              </w:rPr>
              <w:t xml:space="preserve"> –</w:t>
            </w:r>
            <w:r w:rsidR="000B1E9A">
              <w:rPr>
                <w:b/>
                <w:sz w:val="22"/>
                <w:szCs w:val="22"/>
              </w:rPr>
              <w:t xml:space="preserve"> </w:t>
            </w:r>
            <w:r w:rsidR="00EA5A9B" w:rsidRPr="00EA5A9B">
              <w:rPr>
                <w:b/>
                <w:sz w:val="22"/>
                <w:szCs w:val="22"/>
              </w:rPr>
              <w:t>ЧТУП «</w:t>
            </w:r>
            <w:proofErr w:type="spellStart"/>
            <w:r w:rsidR="00EA5A9B" w:rsidRPr="00EA5A9B">
              <w:rPr>
                <w:b/>
                <w:sz w:val="22"/>
                <w:szCs w:val="22"/>
              </w:rPr>
              <w:t>Полоцксантехэлектросбыт</w:t>
            </w:r>
            <w:proofErr w:type="spellEnd"/>
            <w:r w:rsidR="00EA5A9B" w:rsidRPr="00EA5A9B">
              <w:rPr>
                <w:b/>
                <w:sz w:val="22"/>
                <w:szCs w:val="22"/>
              </w:rPr>
              <w:t>»</w:t>
            </w:r>
            <w:r w:rsidR="000036D5" w:rsidRPr="000036D5">
              <w:rPr>
                <w:b/>
                <w:sz w:val="22"/>
                <w:szCs w:val="22"/>
              </w:rPr>
              <w:t xml:space="preserve"> </w:t>
            </w:r>
            <w:r w:rsidR="000036D5" w:rsidRPr="00EA5A9B">
              <w:rPr>
                <w:sz w:val="22"/>
                <w:szCs w:val="22"/>
              </w:rPr>
              <w:t xml:space="preserve">с ценовым </w:t>
            </w:r>
            <w:proofErr w:type="gramStart"/>
            <w:r w:rsidR="000036D5" w:rsidRPr="00EA5A9B">
              <w:rPr>
                <w:sz w:val="22"/>
                <w:szCs w:val="22"/>
              </w:rPr>
              <w:t>предложением</w:t>
            </w:r>
            <w:r w:rsidR="000036D5" w:rsidRPr="000036D5">
              <w:rPr>
                <w:b/>
                <w:sz w:val="22"/>
                <w:szCs w:val="22"/>
              </w:rPr>
              <w:t xml:space="preserve">  </w:t>
            </w:r>
            <w:r w:rsidR="00EA5A9B">
              <w:rPr>
                <w:b/>
                <w:sz w:val="22"/>
                <w:szCs w:val="22"/>
              </w:rPr>
              <w:t>4</w:t>
            </w:r>
            <w:proofErr w:type="gramEnd"/>
            <w:r w:rsidR="00EA5A9B">
              <w:rPr>
                <w:b/>
                <w:sz w:val="22"/>
                <w:szCs w:val="22"/>
              </w:rPr>
              <w:t> 700,00</w:t>
            </w:r>
            <w:r w:rsidR="000036D5" w:rsidRPr="000036D5">
              <w:rPr>
                <w:b/>
                <w:sz w:val="22"/>
                <w:szCs w:val="22"/>
              </w:rPr>
              <w:t>руб.</w:t>
            </w:r>
          </w:p>
          <w:p w:rsidR="008D0FFF" w:rsidRPr="00DA2577" w:rsidRDefault="008D0FFF" w:rsidP="008D0FFF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5D1E40" w:rsidRPr="00DA2577" w:rsidRDefault="005D1E40" w:rsidP="000B1E9A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DA2577" w:rsidRPr="00DA2577" w:rsidTr="007A442C">
        <w:trPr>
          <w:trHeight w:val="547"/>
        </w:trPr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ind w:left="720"/>
              <w:jc w:val="left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9605" w:type="dxa"/>
            <w:shd w:val="clear" w:color="auto" w:fill="auto"/>
          </w:tcPr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0B1E9A" w:rsidRDefault="000B1E9A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</w:p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DA2577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DA2577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</w:tc>
      </w:tr>
    </w:tbl>
    <w:p w:rsidR="00DA2577" w:rsidRPr="00DA2577" w:rsidRDefault="00DA2577" w:rsidP="00DA2577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 xml:space="preserve"> 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Парфенов А.М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rPr>
          <w:trHeight w:val="398"/>
        </w:trPr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И. В. </w:t>
            </w:r>
            <w:proofErr w:type="spellStart"/>
            <w:r w:rsidRPr="00DA2577">
              <w:t>Стрихарь</w:t>
            </w:r>
            <w:proofErr w:type="spellEnd"/>
            <w:r w:rsidRPr="00DA2577">
              <w:t xml:space="preserve"> 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  <w:r w:rsidRPr="00DA2577">
              <w:t>Члены конкурсной комиссии:</w:t>
            </w:r>
            <w:r w:rsidR="000B1E9A">
              <w:t xml:space="preserve"> заместитель председателя конкурсной комиссии</w:t>
            </w:r>
            <w:r w:rsidRPr="00DA2577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EA5A9B" w:rsidP="00DA2577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  <w:bookmarkStart w:id="0" w:name="_GoBack"/>
            <w:bookmarkEnd w:id="0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 xml:space="preserve">Е.А. </w:t>
            </w:r>
            <w:proofErr w:type="spellStart"/>
            <w:r w:rsidRPr="00DA2577">
              <w:t>Коргина</w:t>
            </w:r>
            <w:proofErr w:type="spellEnd"/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  <w:r w:rsidRPr="00DA2577">
              <w:t>О.В. Сидоренко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</w:t>
            </w:r>
            <w:r w:rsidRPr="00DA25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DA2577">
              <w:rPr>
                <w:i/>
                <w:iCs/>
                <w:lang w:val="en-US"/>
              </w:rPr>
              <w:t>фамилия</w:t>
            </w:r>
            <w:proofErr w:type="spellEnd"/>
            <w:r w:rsidRPr="00DA2577">
              <w:rPr>
                <w:i/>
                <w:iCs/>
                <w:lang w:val="en-US"/>
              </w:rPr>
              <w:t>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DA2577" w:rsidRPr="00DA2577" w:rsidTr="007A442C">
        <w:tc>
          <w:tcPr>
            <w:tcW w:w="396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DA2577">
              <w:rPr>
                <w:i/>
                <w:iCs/>
              </w:rPr>
              <w:t>(инициалы, фамилия)</w:t>
            </w:r>
          </w:p>
        </w:tc>
      </w:tr>
      <w:tr w:rsidR="00DA2577" w:rsidRPr="00DA2577" w:rsidTr="007A442C">
        <w:tc>
          <w:tcPr>
            <w:tcW w:w="396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DA2577" w:rsidRPr="00DA2577" w:rsidRDefault="00DA2577" w:rsidP="00DA2577">
            <w:pPr>
              <w:tabs>
                <w:tab w:val="left" w:pos="9781"/>
              </w:tabs>
              <w:ind w:right="-1"/>
              <w:jc w:val="center"/>
            </w:pPr>
          </w:p>
          <w:p w:rsidR="00DA2577" w:rsidRPr="00DA2577" w:rsidRDefault="000B1E9A" w:rsidP="00DA2577">
            <w:pPr>
              <w:tabs>
                <w:tab w:val="left" w:pos="9781"/>
              </w:tabs>
              <w:ind w:right="-1"/>
              <w:jc w:val="center"/>
            </w:pPr>
            <w:r w:rsidRPr="000B1E9A">
              <w:t>А.Ф. Пресняков</w:t>
            </w:r>
          </w:p>
        </w:tc>
      </w:tr>
    </w:tbl>
    <w:p w:rsidR="00DC3A68" w:rsidRDefault="00DC3A68" w:rsidP="00DA2577">
      <w:pPr>
        <w:tabs>
          <w:tab w:val="left" w:pos="9781"/>
        </w:tabs>
        <w:ind w:right="-1"/>
        <w:sectPr w:rsidR="00DC3A68" w:rsidSect="003F67BF">
          <w:headerReference w:type="default" r:id="rId8"/>
          <w:pgSz w:w="11907" w:h="16840" w:code="9"/>
          <w:pgMar w:top="284" w:right="244" w:bottom="249" w:left="284" w:header="0" w:footer="0" w:gutter="0"/>
          <w:cols w:space="709"/>
          <w:docGrid w:linePitch="272"/>
        </w:sectPr>
      </w:pPr>
    </w:p>
    <w:p w:rsidR="00350A18" w:rsidRPr="00E91605" w:rsidRDefault="00350A18" w:rsidP="000B1E9A">
      <w:pPr>
        <w:autoSpaceDE/>
        <w:autoSpaceDN/>
        <w:jc w:val="left"/>
        <w:rPr>
          <w:color w:val="FF0000"/>
        </w:rPr>
      </w:pPr>
    </w:p>
    <w:sectPr w:rsidR="00350A18" w:rsidRPr="00E91605" w:rsidSect="00DC3A68"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25" w:rsidRDefault="00B34B25" w:rsidP="00E00AF8">
      <w:r>
        <w:separator/>
      </w:r>
    </w:p>
  </w:endnote>
  <w:endnote w:type="continuationSeparator" w:id="0">
    <w:p w:rsidR="00B34B25" w:rsidRDefault="00B34B25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25" w:rsidRDefault="00B34B25" w:rsidP="00E00AF8">
      <w:r>
        <w:separator/>
      </w:r>
    </w:p>
  </w:footnote>
  <w:footnote w:type="continuationSeparator" w:id="0">
    <w:p w:rsidR="00B34B25" w:rsidRDefault="00B34B25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F3D82"/>
    <w:multiLevelType w:val="hybridMultilevel"/>
    <w:tmpl w:val="DD02372C"/>
    <w:lvl w:ilvl="0" w:tplc="4E28B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1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8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7"/>
  </w:num>
  <w:num w:numId="4">
    <w:abstractNumId w:val="29"/>
  </w:num>
  <w:num w:numId="5">
    <w:abstractNumId w:val="21"/>
  </w:num>
  <w:num w:numId="6">
    <w:abstractNumId w:val="39"/>
  </w:num>
  <w:num w:numId="7">
    <w:abstractNumId w:val="2"/>
  </w:num>
  <w:num w:numId="8">
    <w:abstractNumId w:val="40"/>
  </w:num>
  <w:num w:numId="9">
    <w:abstractNumId w:val="0"/>
  </w:num>
  <w:num w:numId="10">
    <w:abstractNumId w:val="17"/>
  </w:num>
  <w:num w:numId="11">
    <w:abstractNumId w:val="3"/>
  </w:num>
  <w:num w:numId="12">
    <w:abstractNumId w:val="12"/>
  </w:num>
  <w:num w:numId="13">
    <w:abstractNumId w:val="38"/>
  </w:num>
  <w:num w:numId="14">
    <w:abstractNumId w:val="6"/>
  </w:num>
  <w:num w:numId="15">
    <w:abstractNumId w:val="5"/>
  </w:num>
  <w:num w:numId="16">
    <w:abstractNumId w:val="16"/>
  </w:num>
  <w:num w:numId="17">
    <w:abstractNumId w:val="35"/>
  </w:num>
  <w:num w:numId="18">
    <w:abstractNumId w:val="26"/>
  </w:num>
  <w:num w:numId="19">
    <w:abstractNumId w:val="31"/>
  </w:num>
  <w:num w:numId="20">
    <w:abstractNumId w:val="25"/>
  </w:num>
  <w:num w:numId="21">
    <w:abstractNumId w:val="22"/>
  </w:num>
  <w:num w:numId="22">
    <w:abstractNumId w:val="1"/>
  </w:num>
  <w:num w:numId="23">
    <w:abstractNumId w:val="41"/>
  </w:num>
  <w:num w:numId="24">
    <w:abstractNumId w:val="28"/>
  </w:num>
  <w:num w:numId="25">
    <w:abstractNumId w:val="27"/>
  </w:num>
  <w:num w:numId="26">
    <w:abstractNumId w:val="13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36"/>
  </w:num>
  <w:num w:numId="32">
    <w:abstractNumId w:val="37"/>
  </w:num>
  <w:num w:numId="33">
    <w:abstractNumId w:val="20"/>
  </w:num>
  <w:num w:numId="34">
    <w:abstractNumId w:val="18"/>
  </w:num>
  <w:num w:numId="35">
    <w:abstractNumId w:val="23"/>
  </w:num>
  <w:num w:numId="36">
    <w:abstractNumId w:val="33"/>
  </w:num>
  <w:num w:numId="37">
    <w:abstractNumId w:val="4"/>
  </w:num>
  <w:num w:numId="38">
    <w:abstractNumId w:val="32"/>
  </w:num>
  <w:num w:numId="39">
    <w:abstractNumId w:val="14"/>
  </w:num>
  <w:num w:numId="40">
    <w:abstractNumId w:val="15"/>
  </w:num>
  <w:num w:numId="41">
    <w:abstractNumId w:val="30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2955"/>
    <w:rsid w:val="00032C4C"/>
    <w:rsid w:val="00043D57"/>
    <w:rsid w:val="00044ADF"/>
    <w:rsid w:val="000455C4"/>
    <w:rsid w:val="00045DD6"/>
    <w:rsid w:val="00046167"/>
    <w:rsid w:val="0005236A"/>
    <w:rsid w:val="00052AAA"/>
    <w:rsid w:val="00054C93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51"/>
    <w:rsid w:val="000D1A5E"/>
    <w:rsid w:val="000D2654"/>
    <w:rsid w:val="000D2F54"/>
    <w:rsid w:val="000D611E"/>
    <w:rsid w:val="000E0308"/>
    <w:rsid w:val="000E32A0"/>
    <w:rsid w:val="000E3ED8"/>
    <w:rsid w:val="000E75EB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66F3"/>
    <w:rsid w:val="00127362"/>
    <w:rsid w:val="00131155"/>
    <w:rsid w:val="00133A74"/>
    <w:rsid w:val="00134043"/>
    <w:rsid w:val="001345A2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519E"/>
    <w:rsid w:val="00155DA2"/>
    <w:rsid w:val="00156EA9"/>
    <w:rsid w:val="001611B8"/>
    <w:rsid w:val="00162643"/>
    <w:rsid w:val="00162790"/>
    <w:rsid w:val="001646E3"/>
    <w:rsid w:val="00171FAB"/>
    <w:rsid w:val="00175E79"/>
    <w:rsid w:val="001821E3"/>
    <w:rsid w:val="00184DE2"/>
    <w:rsid w:val="00187047"/>
    <w:rsid w:val="00187597"/>
    <w:rsid w:val="00187791"/>
    <w:rsid w:val="00187C79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B54"/>
    <w:rsid w:val="002377F1"/>
    <w:rsid w:val="002403D4"/>
    <w:rsid w:val="00245336"/>
    <w:rsid w:val="00246223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81344"/>
    <w:rsid w:val="002909C7"/>
    <w:rsid w:val="00291825"/>
    <w:rsid w:val="00294227"/>
    <w:rsid w:val="00295FA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7BB0"/>
    <w:rsid w:val="003046A4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5A83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4CF2"/>
    <w:rsid w:val="0037711C"/>
    <w:rsid w:val="00377697"/>
    <w:rsid w:val="00377BAC"/>
    <w:rsid w:val="00386F51"/>
    <w:rsid w:val="00387E09"/>
    <w:rsid w:val="00387E88"/>
    <w:rsid w:val="00391041"/>
    <w:rsid w:val="003920B9"/>
    <w:rsid w:val="00394DD9"/>
    <w:rsid w:val="003956CF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2273"/>
    <w:rsid w:val="003E26F0"/>
    <w:rsid w:val="003E2CFA"/>
    <w:rsid w:val="003E3461"/>
    <w:rsid w:val="003E4D37"/>
    <w:rsid w:val="003E5D66"/>
    <w:rsid w:val="003E725B"/>
    <w:rsid w:val="003E769F"/>
    <w:rsid w:val="003E7F81"/>
    <w:rsid w:val="003F1394"/>
    <w:rsid w:val="003F67BF"/>
    <w:rsid w:val="003F6A6C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8007F"/>
    <w:rsid w:val="0048232F"/>
    <w:rsid w:val="004823F0"/>
    <w:rsid w:val="004927D8"/>
    <w:rsid w:val="0049388B"/>
    <w:rsid w:val="00493C75"/>
    <w:rsid w:val="00494EF7"/>
    <w:rsid w:val="00497495"/>
    <w:rsid w:val="00497C58"/>
    <w:rsid w:val="004A4FB9"/>
    <w:rsid w:val="004A69B9"/>
    <w:rsid w:val="004B1FB8"/>
    <w:rsid w:val="004C1773"/>
    <w:rsid w:val="004C3FBB"/>
    <w:rsid w:val="004C4A0D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4F5717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4946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92728"/>
    <w:rsid w:val="00594AA1"/>
    <w:rsid w:val="005A0AA2"/>
    <w:rsid w:val="005A2142"/>
    <w:rsid w:val="005A3181"/>
    <w:rsid w:val="005A3C57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854"/>
    <w:rsid w:val="00693D33"/>
    <w:rsid w:val="006960FB"/>
    <w:rsid w:val="0069770F"/>
    <w:rsid w:val="006A0986"/>
    <w:rsid w:val="006A6650"/>
    <w:rsid w:val="006A68DD"/>
    <w:rsid w:val="006A725E"/>
    <w:rsid w:val="006B0977"/>
    <w:rsid w:val="006B0BEA"/>
    <w:rsid w:val="006B26DC"/>
    <w:rsid w:val="006B4DF2"/>
    <w:rsid w:val="006B69AC"/>
    <w:rsid w:val="006B6A7C"/>
    <w:rsid w:val="006B795D"/>
    <w:rsid w:val="006C0C88"/>
    <w:rsid w:val="006C1317"/>
    <w:rsid w:val="006C5FC7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31997"/>
    <w:rsid w:val="00731EC9"/>
    <w:rsid w:val="00733098"/>
    <w:rsid w:val="00736640"/>
    <w:rsid w:val="007406C2"/>
    <w:rsid w:val="007444C6"/>
    <w:rsid w:val="0075028C"/>
    <w:rsid w:val="00750998"/>
    <w:rsid w:val="00751647"/>
    <w:rsid w:val="00756138"/>
    <w:rsid w:val="00756CDF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2AE7"/>
    <w:rsid w:val="007A42B9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804380"/>
    <w:rsid w:val="008066A2"/>
    <w:rsid w:val="00810CCC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4448"/>
    <w:rsid w:val="00834C20"/>
    <w:rsid w:val="00840563"/>
    <w:rsid w:val="00840571"/>
    <w:rsid w:val="00844316"/>
    <w:rsid w:val="008453FF"/>
    <w:rsid w:val="00850120"/>
    <w:rsid w:val="00850E00"/>
    <w:rsid w:val="00853DFA"/>
    <w:rsid w:val="008547C7"/>
    <w:rsid w:val="00856008"/>
    <w:rsid w:val="00861051"/>
    <w:rsid w:val="00861AC0"/>
    <w:rsid w:val="00870A05"/>
    <w:rsid w:val="008727B9"/>
    <w:rsid w:val="00874525"/>
    <w:rsid w:val="008768B2"/>
    <w:rsid w:val="008770A3"/>
    <w:rsid w:val="008770A5"/>
    <w:rsid w:val="008778DB"/>
    <w:rsid w:val="0088145E"/>
    <w:rsid w:val="00882903"/>
    <w:rsid w:val="008829AA"/>
    <w:rsid w:val="00883A03"/>
    <w:rsid w:val="008848ED"/>
    <w:rsid w:val="00884A94"/>
    <w:rsid w:val="00886C83"/>
    <w:rsid w:val="00890086"/>
    <w:rsid w:val="008945EE"/>
    <w:rsid w:val="008A2464"/>
    <w:rsid w:val="008B048E"/>
    <w:rsid w:val="008B281D"/>
    <w:rsid w:val="008B336B"/>
    <w:rsid w:val="008B3CF5"/>
    <w:rsid w:val="008B63A9"/>
    <w:rsid w:val="008C16A4"/>
    <w:rsid w:val="008C7F03"/>
    <w:rsid w:val="008D0FFF"/>
    <w:rsid w:val="008D3038"/>
    <w:rsid w:val="008E1A92"/>
    <w:rsid w:val="008E1D52"/>
    <w:rsid w:val="008E20B2"/>
    <w:rsid w:val="008E35AB"/>
    <w:rsid w:val="008E5A03"/>
    <w:rsid w:val="008F2899"/>
    <w:rsid w:val="008F3C58"/>
    <w:rsid w:val="008F5406"/>
    <w:rsid w:val="008F5C57"/>
    <w:rsid w:val="00901901"/>
    <w:rsid w:val="0090506B"/>
    <w:rsid w:val="0091173E"/>
    <w:rsid w:val="009128D6"/>
    <w:rsid w:val="00914FF9"/>
    <w:rsid w:val="00915EB2"/>
    <w:rsid w:val="009168AD"/>
    <w:rsid w:val="00917357"/>
    <w:rsid w:val="00917941"/>
    <w:rsid w:val="0092037E"/>
    <w:rsid w:val="00920B19"/>
    <w:rsid w:val="00924E73"/>
    <w:rsid w:val="0092596B"/>
    <w:rsid w:val="009421CE"/>
    <w:rsid w:val="0094356D"/>
    <w:rsid w:val="00943980"/>
    <w:rsid w:val="00943D85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3AB2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55FF"/>
    <w:rsid w:val="009D687F"/>
    <w:rsid w:val="009D777E"/>
    <w:rsid w:val="009D78EB"/>
    <w:rsid w:val="009E072A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30021"/>
    <w:rsid w:val="00A32500"/>
    <w:rsid w:val="00A33D86"/>
    <w:rsid w:val="00A33D99"/>
    <w:rsid w:val="00A346DE"/>
    <w:rsid w:val="00A3564A"/>
    <w:rsid w:val="00A37A25"/>
    <w:rsid w:val="00A40E9B"/>
    <w:rsid w:val="00A4672E"/>
    <w:rsid w:val="00A47739"/>
    <w:rsid w:val="00A5116A"/>
    <w:rsid w:val="00A51923"/>
    <w:rsid w:val="00A51B13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D06"/>
    <w:rsid w:val="00A87F81"/>
    <w:rsid w:val="00A95D41"/>
    <w:rsid w:val="00AA0C2C"/>
    <w:rsid w:val="00AA7172"/>
    <w:rsid w:val="00AA7F4A"/>
    <w:rsid w:val="00AB417C"/>
    <w:rsid w:val="00AB426E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F090C"/>
    <w:rsid w:val="00AF1DAE"/>
    <w:rsid w:val="00AF358D"/>
    <w:rsid w:val="00AF3800"/>
    <w:rsid w:val="00AF417D"/>
    <w:rsid w:val="00AF4A9E"/>
    <w:rsid w:val="00AF5208"/>
    <w:rsid w:val="00B065EE"/>
    <w:rsid w:val="00B23443"/>
    <w:rsid w:val="00B236FA"/>
    <w:rsid w:val="00B3296E"/>
    <w:rsid w:val="00B34B25"/>
    <w:rsid w:val="00B35AC9"/>
    <w:rsid w:val="00B466D1"/>
    <w:rsid w:val="00B51B62"/>
    <w:rsid w:val="00B541B1"/>
    <w:rsid w:val="00B6254C"/>
    <w:rsid w:val="00B7046D"/>
    <w:rsid w:val="00B7130A"/>
    <w:rsid w:val="00B71ED3"/>
    <w:rsid w:val="00B7521B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6366"/>
    <w:rsid w:val="00C102FD"/>
    <w:rsid w:val="00C1234F"/>
    <w:rsid w:val="00C244E6"/>
    <w:rsid w:val="00C331B7"/>
    <w:rsid w:val="00C3361C"/>
    <w:rsid w:val="00C34E13"/>
    <w:rsid w:val="00C37FB3"/>
    <w:rsid w:val="00C43131"/>
    <w:rsid w:val="00C446D1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863"/>
    <w:rsid w:val="00C73E3B"/>
    <w:rsid w:val="00C90B65"/>
    <w:rsid w:val="00C90EFA"/>
    <w:rsid w:val="00C9136A"/>
    <w:rsid w:val="00C92318"/>
    <w:rsid w:val="00C931A7"/>
    <w:rsid w:val="00C944A3"/>
    <w:rsid w:val="00C94D96"/>
    <w:rsid w:val="00CA01DF"/>
    <w:rsid w:val="00CA238E"/>
    <w:rsid w:val="00CA4759"/>
    <w:rsid w:val="00CA4915"/>
    <w:rsid w:val="00CA762A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409D"/>
    <w:rsid w:val="00CF4766"/>
    <w:rsid w:val="00CF47D9"/>
    <w:rsid w:val="00CF6BAF"/>
    <w:rsid w:val="00D01502"/>
    <w:rsid w:val="00D053E3"/>
    <w:rsid w:val="00D0626C"/>
    <w:rsid w:val="00D11000"/>
    <w:rsid w:val="00D1188D"/>
    <w:rsid w:val="00D11D6E"/>
    <w:rsid w:val="00D137B0"/>
    <w:rsid w:val="00D15BE8"/>
    <w:rsid w:val="00D23A13"/>
    <w:rsid w:val="00D240A1"/>
    <w:rsid w:val="00D2765C"/>
    <w:rsid w:val="00D33FF3"/>
    <w:rsid w:val="00D346BB"/>
    <w:rsid w:val="00D42348"/>
    <w:rsid w:val="00D437E7"/>
    <w:rsid w:val="00D4764F"/>
    <w:rsid w:val="00D52863"/>
    <w:rsid w:val="00D53335"/>
    <w:rsid w:val="00D57388"/>
    <w:rsid w:val="00D57F7D"/>
    <w:rsid w:val="00D61AE8"/>
    <w:rsid w:val="00D644D5"/>
    <w:rsid w:val="00D66CDF"/>
    <w:rsid w:val="00D76263"/>
    <w:rsid w:val="00D821F1"/>
    <w:rsid w:val="00D8229C"/>
    <w:rsid w:val="00D8618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10FB8"/>
    <w:rsid w:val="00E11728"/>
    <w:rsid w:val="00E12FEF"/>
    <w:rsid w:val="00E14A65"/>
    <w:rsid w:val="00E23D88"/>
    <w:rsid w:val="00E256FA"/>
    <w:rsid w:val="00E26D02"/>
    <w:rsid w:val="00E27553"/>
    <w:rsid w:val="00E27BB0"/>
    <w:rsid w:val="00E32EE2"/>
    <w:rsid w:val="00E3389A"/>
    <w:rsid w:val="00E359F9"/>
    <w:rsid w:val="00E43BCD"/>
    <w:rsid w:val="00E4456F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816BA"/>
    <w:rsid w:val="00E83B69"/>
    <w:rsid w:val="00E84DBA"/>
    <w:rsid w:val="00E91605"/>
    <w:rsid w:val="00EA5A9B"/>
    <w:rsid w:val="00EA6FA2"/>
    <w:rsid w:val="00EB1679"/>
    <w:rsid w:val="00EB2FC8"/>
    <w:rsid w:val="00EB6026"/>
    <w:rsid w:val="00EB723C"/>
    <w:rsid w:val="00EC468F"/>
    <w:rsid w:val="00EC70A2"/>
    <w:rsid w:val="00ED2B92"/>
    <w:rsid w:val="00ED68CF"/>
    <w:rsid w:val="00EE0226"/>
    <w:rsid w:val="00EE196E"/>
    <w:rsid w:val="00EE2540"/>
    <w:rsid w:val="00EE503E"/>
    <w:rsid w:val="00EE6684"/>
    <w:rsid w:val="00EE7E85"/>
    <w:rsid w:val="00EF1568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3093A"/>
    <w:rsid w:val="00F30A45"/>
    <w:rsid w:val="00F31EDB"/>
    <w:rsid w:val="00F40901"/>
    <w:rsid w:val="00F44943"/>
    <w:rsid w:val="00F4635C"/>
    <w:rsid w:val="00F52F2C"/>
    <w:rsid w:val="00F52FD6"/>
    <w:rsid w:val="00F5351D"/>
    <w:rsid w:val="00F57FE5"/>
    <w:rsid w:val="00F60ECC"/>
    <w:rsid w:val="00F66E11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708F"/>
    <w:rsid w:val="00FB0EA8"/>
    <w:rsid w:val="00FB198C"/>
    <w:rsid w:val="00FB20A0"/>
    <w:rsid w:val="00FB30BC"/>
    <w:rsid w:val="00FC2151"/>
    <w:rsid w:val="00FC2404"/>
    <w:rsid w:val="00FC41D3"/>
    <w:rsid w:val="00FC572D"/>
    <w:rsid w:val="00FC72B2"/>
    <w:rsid w:val="00FC7307"/>
    <w:rsid w:val="00FD2355"/>
    <w:rsid w:val="00FD2E78"/>
    <w:rsid w:val="00FD501D"/>
    <w:rsid w:val="00FD540F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201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77A4-0635-4290-B425-3BFF7ED5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13</cp:revision>
  <cp:lastPrinted>2022-05-05T11:14:00Z</cp:lastPrinted>
  <dcterms:created xsi:type="dcterms:W3CDTF">2022-04-26T18:04:00Z</dcterms:created>
  <dcterms:modified xsi:type="dcterms:W3CDTF">2022-05-05T11:16:00Z</dcterms:modified>
</cp:coreProperties>
</file>