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25818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07</w:t>
            </w:r>
            <w:r w:rsidR="0012563C">
              <w:rPr>
                <w:szCs w:val="22"/>
              </w:rPr>
              <w:t>.0</w:t>
            </w:r>
            <w:r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425818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09.30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BD1CB8" w:rsidRPr="00BD1CB8">
              <w:rPr>
                <w:b/>
              </w:rPr>
              <w:t>«</w:t>
            </w:r>
            <w:r w:rsidR="00425818" w:rsidRPr="00425818">
              <w:rPr>
                <w:b/>
              </w:rPr>
              <w:t>Производство технических работ по текущему ремонту ЖЭС 1-9 (герметик для ремонта межпанельных швов)</w:t>
            </w:r>
            <w:r w:rsidR="00BD1CB8" w:rsidRPr="00BD1CB8">
              <w:rPr>
                <w:b/>
              </w:rPr>
              <w:t>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425818">
              <w:rPr>
                <w:b/>
              </w:rPr>
              <w:t>городской бюджет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 Звонцов А.А., </w:t>
      </w:r>
      <w:proofErr w:type="spellStart"/>
      <w:r w:rsidR="00425818">
        <w:t>Коргина</w:t>
      </w:r>
      <w:proofErr w:type="spellEnd"/>
      <w:r w:rsidR="00425818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425818">
            <w:r w:rsidRPr="000C4CEB">
              <w:t xml:space="preserve">              </w:t>
            </w:r>
            <w:r w:rsidR="00425818">
              <w:t>2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</w:t>
            </w:r>
            <w:proofErr w:type="gramStart"/>
            <w:r w:rsidR="00425818">
              <w:t>предложения</w:t>
            </w:r>
            <w:proofErr w:type="gramEnd"/>
            <w:r w:rsidRPr="000C4CEB">
              <w:t>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C3587C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1482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C3587C" w:rsidP="00DA575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Актуал</w:t>
            </w:r>
            <w:proofErr w:type="spellEnd"/>
            <w:r>
              <w:rPr>
                <w:iCs/>
              </w:rPr>
              <w:t>-Инвест»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C3587C" w:rsidP="00223C3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223C30" w:rsidRPr="000C4CEB" w:rsidRDefault="00C3587C" w:rsidP="00223C30">
            <w:pPr>
              <w:spacing w:before="60" w:after="60"/>
            </w:pPr>
            <w:r>
              <w:t>л</w:t>
            </w:r>
            <w:r w:rsidR="00223C30"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C3587C" w:rsidP="00DA5759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1513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C3587C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Стройгермет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C3587C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C3587C" w:rsidP="00223C30">
            <w:pPr>
              <w:spacing w:before="60" w:after="60"/>
            </w:pPr>
            <w:r>
              <w:t>л</w:t>
            </w:r>
            <w:r w:rsidR="00223C30">
              <w:t>.</w:t>
            </w:r>
          </w:p>
        </w:tc>
      </w:tr>
    </w:tbl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4A440C" w:rsidRDefault="004A440C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4A440C" w:rsidSect="004035A4">
          <w:headerReference w:type="default" r:id="rId8"/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AE0BD3" w:rsidRPr="00CB53C7" w:rsidRDefault="00AE0BD3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CB53C7">
        <w:rPr>
          <w:b/>
          <w:sz w:val="16"/>
          <w:szCs w:val="16"/>
          <w:u w:val="single"/>
        </w:rPr>
        <w:lastRenderedPageBreak/>
        <w:t>ЛОТ № 1</w:t>
      </w:r>
    </w:p>
    <w:p w:rsidR="004A440C" w:rsidRPr="004A440C" w:rsidRDefault="00CB53C7" w:rsidP="00CB53C7">
      <w:pPr>
        <w:pStyle w:val="af4"/>
        <w:spacing w:line="276" w:lineRule="auto"/>
        <w:ind w:left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1.</w:t>
      </w:r>
      <w:r w:rsidR="00C3587C" w:rsidRPr="00CB53C7">
        <w:rPr>
          <w:b/>
          <w:bCs/>
          <w:sz w:val="16"/>
          <w:szCs w:val="16"/>
        </w:rPr>
        <w:t xml:space="preserve">Двухкомпонентный полиуретановый герметик </w:t>
      </w:r>
      <w:proofErr w:type="gramStart"/>
      <w:r w:rsidR="00C3587C" w:rsidRPr="00CB53C7">
        <w:rPr>
          <w:b/>
          <w:bCs/>
          <w:sz w:val="16"/>
          <w:szCs w:val="16"/>
        </w:rPr>
        <w:t>для  ремонта</w:t>
      </w:r>
      <w:proofErr w:type="gramEnd"/>
      <w:r w:rsidR="00C3587C" w:rsidRPr="00CB53C7">
        <w:rPr>
          <w:b/>
          <w:bCs/>
          <w:sz w:val="16"/>
          <w:szCs w:val="16"/>
        </w:rPr>
        <w:t xml:space="preserve"> </w:t>
      </w:r>
      <w:r w:rsidRPr="00CB53C7">
        <w:rPr>
          <w:b/>
          <w:bCs/>
          <w:sz w:val="16"/>
          <w:szCs w:val="16"/>
        </w:rPr>
        <w:t xml:space="preserve"> </w:t>
      </w:r>
      <w:r w:rsidR="00C3587C" w:rsidRPr="00CB53C7">
        <w:rPr>
          <w:b/>
          <w:bCs/>
          <w:sz w:val="16"/>
          <w:szCs w:val="16"/>
        </w:rPr>
        <w:t>межпанельных швов</w:t>
      </w:r>
      <w:r w:rsidR="00C3587C">
        <w:rPr>
          <w:bCs/>
          <w:sz w:val="16"/>
          <w:szCs w:val="16"/>
        </w:rPr>
        <w:t xml:space="preserve">                  </w:t>
      </w:r>
      <w:r w:rsidRPr="00CB53C7">
        <w:rPr>
          <w:b/>
          <w:bCs/>
          <w:sz w:val="16"/>
          <w:szCs w:val="16"/>
        </w:rPr>
        <w:t>700 кг</w:t>
      </w:r>
      <w:r w:rsidR="00C3587C">
        <w:rPr>
          <w:bCs/>
          <w:sz w:val="16"/>
          <w:szCs w:val="16"/>
        </w:rPr>
        <w:t xml:space="preserve">                                                    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CB53C7" w:rsidRDefault="00CB53C7" w:rsidP="00CB53C7">
      <w:pPr>
        <w:autoSpaceDE/>
        <w:autoSpaceDN/>
        <w:spacing w:before="60" w:after="60"/>
        <w:rPr>
          <w:b/>
          <w:sz w:val="18"/>
          <w:szCs w:val="18"/>
        </w:rPr>
        <w:sectPr w:rsidR="00CB53C7" w:rsidSect="004A440C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CB53C7" w:rsidRPr="00CB53C7" w:rsidRDefault="00CB53C7" w:rsidP="00CB53C7">
      <w:pPr>
        <w:autoSpaceDE/>
        <w:autoSpaceDN/>
        <w:spacing w:before="60" w:after="60"/>
        <w:rPr>
          <w:sz w:val="18"/>
          <w:szCs w:val="18"/>
        </w:rPr>
      </w:pPr>
      <w:r w:rsidRPr="00CB53C7">
        <w:rPr>
          <w:b/>
          <w:sz w:val="18"/>
          <w:szCs w:val="18"/>
        </w:rPr>
        <w:lastRenderedPageBreak/>
        <w:t xml:space="preserve">Срок выполнения </w:t>
      </w:r>
      <w:proofErr w:type="gramStart"/>
      <w:r w:rsidRPr="00CB53C7">
        <w:rPr>
          <w:b/>
          <w:sz w:val="18"/>
          <w:szCs w:val="18"/>
        </w:rPr>
        <w:t>заказа</w:t>
      </w:r>
      <w:r>
        <w:rPr>
          <w:b/>
          <w:sz w:val="18"/>
          <w:szCs w:val="18"/>
        </w:rPr>
        <w:t>:</w:t>
      </w:r>
      <w:r w:rsidRPr="00CB53C7">
        <w:rPr>
          <w:sz w:val="18"/>
          <w:szCs w:val="18"/>
        </w:rPr>
        <w:tab/>
      </w:r>
      <w:proofErr w:type="gramEnd"/>
      <w:r w:rsidRPr="00CB53C7">
        <w:rPr>
          <w:sz w:val="18"/>
          <w:szCs w:val="18"/>
        </w:rPr>
        <w:t xml:space="preserve"> Лот №1- в течение  3-х  рабочих дней  с обязательным  предоставлением  паспортов  на товар.</w:t>
      </w:r>
    </w:p>
    <w:p w:rsidR="00CB53C7" w:rsidRPr="00CB53C7" w:rsidRDefault="00CB53C7" w:rsidP="00CB53C7">
      <w:pPr>
        <w:autoSpaceDE/>
        <w:autoSpaceDN/>
        <w:spacing w:before="60" w:after="60"/>
        <w:rPr>
          <w:sz w:val="18"/>
          <w:szCs w:val="18"/>
        </w:rPr>
      </w:pPr>
      <w:proofErr w:type="gramStart"/>
      <w:r w:rsidRPr="00CB53C7">
        <w:rPr>
          <w:b/>
          <w:sz w:val="18"/>
          <w:szCs w:val="18"/>
        </w:rPr>
        <w:t>Условия  оплаты</w:t>
      </w:r>
      <w:proofErr w:type="gramEnd"/>
      <w:r>
        <w:rPr>
          <w:b/>
          <w:sz w:val="18"/>
          <w:szCs w:val="18"/>
        </w:rPr>
        <w:t>:</w:t>
      </w:r>
      <w:r w:rsidRPr="00CB53C7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CB53C7">
        <w:rPr>
          <w:sz w:val="18"/>
          <w:szCs w:val="18"/>
        </w:rPr>
        <w:t>Лот № 1 предоплата  50%, оставшуюся часть с отсрочкой  платежа  в  течение  15-ти  банковских  дней  со  дня  поставки  товара (иное указать).</w:t>
      </w:r>
    </w:p>
    <w:p w:rsidR="00CB53C7" w:rsidRPr="00CB53C7" w:rsidRDefault="00CB53C7" w:rsidP="00CB53C7">
      <w:pPr>
        <w:autoSpaceDE/>
        <w:autoSpaceDN/>
        <w:spacing w:before="60" w:after="60"/>
        <w:rPr>
          <w:sz w:val="18"/>
          <w:szCs w:val="18"/>
        </w:rPr>
      </w:pPr>
      <w:r w:rsidRPr="00CB53C7">
        <w:rPr>
          <w:b/>
          <w:sz w:val="18"/>
          <w:szCs w:val="18"/>
        </w:rPr>
        <w:t>Условия доставки</w:t>
      </w:r>
      <w:r>
        <w:rPr>
          <w:sz w:val="18"/>
          <w:szCs w:val="18"/>
        </w:rPr>
        <w:t>:</w:t>
      </w:r>
      <w:r w:rsidRPr="00CB53C7">
        <w:rPr>
          <w:sz w:val="18"/>
          <w:szCs w:val="18"/>
        </w:rPr>
        <w:t xml:space="preserve"> Лот № 1- Тр</w:t>
      </w:r>
      <w:r>
        <w:rPr>
          <w:sz w:val="18"/>
          <w:szCs w:val="18"/>
        </w:rPr>
        <w:t xml:space="preserve">анспортом и за </w:t>
      </w:r>
      <w:proofErr w:type="gramStart"/>
      <w:r>
        <w:rPr>
          <w:sz w:val="18"/>
          <w:szCs w:val="18"/>
        </w:rPr>
        <w:t>счет  Поставщика</w:t>
      </w:r>
      <w:proofErr w:type="gramEnd"/>
      <w:r>
        <w:rPr>
          <w:sz w:val="18"/>
          <w:szCs w:val="18"/>
        </w:rPr>
        <w:t xml:space="preserve"> * </w:t>
      </w:r>
      <w:r w:rsidRPr="00CB53C7">
        <w:rPr>
          <w:sz w:val="18"/>
          <w:szCs w:val="18"/>
        </w:rPr>
        <w:t xml:space="preserve">Пункт  разгрузки:  ул. Промышленная, 3,г. Новополоцк  </w:t>
      </w:r>
    </w:p>
    <w:p w:rsidR="00AE0BD3" w:rsidRPr="00CB53C7" w:rsidRDefault="00CB53C7" w:rsidP="00CB53C7">
      <w:pPr>
        <w:autoSpaceDE/>
        <w:autoSpaceDN/>
        <w:spacing w:before="60" w:after="60"/>
        <w:jc w:val="left"/>
        <w:rPr>
          <w:sz w:val="18"/>
          <w:szCs w:val="18"/>
        </w:rPr>
        <w:sectPr w:rsidR="00AE0BD3" w:rsidRPr="00CB53C7" w:rsidSect="00CB53C7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  <w:r w:rsidRPr="00CB53C7">
        <w:rPr>
          <w:sz w:val="18"/>
          <w:szCs w:val="18"/>
        </w:rPr>
        <w:t xml:space="preserve">  (* </w:t>
      </w:r>
      <w:proofErr w:type="gramStart"/>
      <w:r w:rsidRPr="00CB53C7">
        <w:rPr>
          <w:sz w:val="18"/>
          <w:szCs w:val="18"/>
        </w:rPr>
        <w:t>В  случае</w:t>
      </w:r>
      <w:proofErr w:type="gramEnd"/>
      <w:r w:rsidRPr="00CB53C7">
        <w:rPr>
          <w:sz w:val="18"/>
          <w:szCs w:val="18"/>
        </w:rPr>
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</w:t>
      </w:r>
      <w:r>
        <w:rPr>
          <w:sz w:val="18"/>
          <w:szCs w:val="18"/>
        </w:rPr>
        <w:t xml:space="preserve">едприятию)). *Пункт </w:t>
      </w:r>
      <w:proofErr w:type="gramStart"/>
      <w:r w:rsidRPr="00CB53C7">
        <w:rPr>
          <w:sz w:val="18"/>
          <w:szCs w:val="18"/>
        </w:rPr>
        <w:t>разгрузки:  ул.</w:t>
      </w:r>
      <w:proofErr w:type="gramEnd"/>
      <w:r w:rsidRPr="00CB53C7">
        <w:rPr>
          <w:sz w:val="18"/>
          <w:szCs w:val="18"/>
        </w:rPr>
        <w:t xml:space="preserve"> Промышленная, 3,  г. Новополоцк  </w:t>
      </w:r>
    </w:p>
    <w:p w:rsidR="004967B0" w:rsidRDefault="004967B0" w:rsidP="004967B0">
      <w:pPr>
        <w:autoSpaceDE/>
        <w:autoSpaceDN/>
        <w:ind w:firstLine="709"/>
      </w:pPr>
      <w:bookmarkStart w:id="0" w:name="_GoBack"/>
      <w:bookmarkEnd w:id="0"/>
      <w:r w:rsidRPr="00B52623">
        <w:lastRenderedPageBreak/>
        <w:t>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551"/>
        <w:gridCol w:w="3529"/>
      </w:tblGrid>
      <w:tr w:rsidR="00CB53C7" w:rsidRPr="00024593" w:rsidTr="00FC4F59">
        <w:trPr>
          <w:trHeight w:val="232"/>
        </w:trPr>
        <w:tc>
          <w:tcPr>
            <w:tcW w:w="2552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CB53C7" w:rsidRPr="00024593" w:rsidRDefault="00CB53C7" w:rsidP="00EF3A64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CB53C7" w:rsidRPr="00024593" w:rsidRDefault="00CB53C7" w:rsidP="00EF3A64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FC4F59" w:rsidRPr="00024593" w:rsidTr="00FC4F59">
        <w:trPr>
          <w:trHeight w:val="1488"/>
        </w:trPr>
        <w:tc>
          <w:tcPr>
            <w:tcW w:w="2552" w:type="dxa"/>
            <w:vMerge/>
            <w:tcBorders>
              <w:tl2br w:val="nil"/>
            </w:tcBorders>
            <w:shd w:val="clear" w:color="auto" w:fill="auto"/>
          </w:tcPr>
          <w:p w:rsidR="00FC4F59" w:rsidRPr="00024593" w:rsidRDefault="00FC4F59" w:rsidP="00EF3A64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4551" w:type="dxa"/>
            <w:shd w:val="clear" w:color="auto" w:fill="auto"/>
          </w:tcPr>
          <w:p w:rsidR="00FC4F59" w:rsidRPr="00024593" w:rsidRDefault="00FC4F59" w:rsidP="00EF3A64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FC4F59" w:rsidRPr="00024593" w:rsidRDefault="00FC4F59" w:rsidP="00FC4F59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герметик</w:t>
            </w:r>
            <w:proofErr w:type="gram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529" w:type="dxa"/>
            <w:shd w:val="clear" w:color="auto" w:fill="auto"/>
          </w:tcPr>
          <w:p w:rsidR="00FC4F59" w:rsidRDefault="00FC4F59">
            <w:pPr>
              <w:autoSpaceDE/>
              <w:autoSpaceDN/>
              <w:jc w:val="left"/>
              <w:rPr>
                <w:b/>
                <w:iCs/>
              </w:rPr>
            </w:pPr>
          </w:p>
          <w:p w:rsidR="00FC4F59" w:rsidRPr="00024593" w:rsidRDefault="00FC4F59" w:rsidP="00FC4F59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Примечание</w:t>
            </w:r>
          </w:p>
        </w:tc>
      </w:tr>
      <w:tr w:rsidR="00FC4F59" w:rsidRPr="00503779" w:rsidTr="00FC4F59">
        <w:trPr>
          <w:trHeight w:val="386"/>
        </w:trPr>
        <w:tc>
          <w:tcPr>
            <w:tcW w:w="2552" w:type="dxa"/>
            <w:shd w:val="clear" w:color="auto" w:fill="auto"/>
            <w:vAlign w:val="bottom"/>
          </w:tcPr>
          <w:p w:rsidR="00FC4F59" w:rsidRPr="00FC4F59" w:rsidRDefault="00FC4F59" w:rsidP="00EF3A64">
            <w:pPr>
              <w:spacing w:before="60" w:after="60"/>
              <w:jc w:val="center"/>
              <w:rPr>
                <w:iCs/>
              </w:rPr>
            </w:pPr>
            <w:r w:rsidRPr="00FC4F59">
              <w:rPr>
                <w:iCs/>
              </w:rPr>
              <w:t>ЧТУП «</w:t>
            </w:r>
            <w:proofErr w:type="spellStart"/>
            <w:r w:rsidRPr="00FC4F59">
              <w:rPr>
                <w:iCs/>
              </w:rPr>
              <w:t>Актуал</w:t>
            </w:r>
            <w:proofErr w:type="spellEnd"/>
            <w:r w:rsidRPr="00FC4F59">
              <w:rPr>
                <w:iCs/>
              </w:rPr>
              <w:t>-Инвест»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C4F59" w:rsidRPr="00503779" w:rsidRDefault="00FC4F59" w:rsidP="00FC4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5 193,54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FC4F59" w:rsidRPr="00503779" w:rsidRDefault="00FC4F59" w:rsidP="00FC4F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транспортом и за счет поставщика </w:t>
            </w:r>
          </w:p>
        </w:tc>
      </w:tr>
      <w:tr w:rsidR="00FC4F59" w:rsidRPr="00503779" w:rsidTr="00FC4F59">
        <w:trPr>
          <w:trHeight w:val="386"/>
        </w:trPr>
        <w:tc>
          <w:tcPr>
            <w:tcW w:w="2552" w:type="dxa"/>
            <w:shd w:val="clear" w:color="auto" w:fill="auto"/>
            <w:vAlign w:val="bottom"/>
          </w:tcPr>
          <w:p w:rsidR="00FC4F59" w:rsidRPr="00FC4F59" w:rsidRDefault="00FC4F59" w:rsidP="00EF3A64">
            <w:pPr>
              <w:spacing w:before="60" w:after="60"/>
              <w:jc w:val="center"/>
              <w:rPr>
                <w:iCs/>
              </w:rPr>
            </w:pPr>
            <w:r w:rsidRPr="00FC4F59">
              <w:rPr>
                <w:iCs/>
              </w:rPr>
              <w:t>ООО «</w:t>
            </w:r>
            <w:proofErr w:type="spellStart"/>
            <w:r w:rsidRPr="00FC4F59">
              <w:rPr>
                <w:iCs/>
              </w:rPr>
              <w:t>Стройгермет</w:t>
            </w:r>
            <w:proofErr w:type="spellEnd"/>
            <w:r w:rsidRPr="00FC4F59">
              <w:rPr>
                <w:iCs/>
              </w:rPr>
              <w:t>»</w:t>
            </w:r>
          </w:p>
        </w:tc>
        <w:tc>
          <w:tcPr>
            <w:tcW w:w="4551" w:type="dxa"/>
            <w:shd w:val="clear" w:color="auto" w:fill="auto"/>
            <w:vAlign w:val="center"/>
          </w:tcPr>
          <w:p w:rsidR="00FC4F59" w:rsidRPr="00503779" w:rsidRDefault="00FC4F59" w:rsidP="00EF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4 956,00</w:t>
            </w:r>
          </w:p>
        </w:tc>
        <w:tc>
          <w:tcPr>
            <w:tcW w:w="3529" w:type="dxa"/>
            <w:shd w:val="clear" w:color="auto" w:fill="auto"/>
            <w:vAlign w:val="center"/>
          </w:tcPr>
          <w:p w:rsidR="00FC4F59" w:rsidRPr="00503779" w:rsidRDefault="00FC4F59" w:rsidP="00FC4F59">
            <w:pPr>
              <w:jc w:val="left"/>
              <w:rPr>
                <w:sz w:val="24"/>
                <w:szCs w:val="24"/>
              </w:rPr>
            </w:pPr>
            <w:r w:rsidRPr="00FC4F59">
              <w:rPr>
                <w:sz w:val="24"/>
                <w:szCs w:val="24"/>
              </w:rPr>
              <w:t>Доставка транспортом и за счет поставщика</w:t>
            </w:r>
          </w:p>
        </w:tc>
      </w:tr>
    </w:tbl>
    <w:p w:rsidR="00CB53C7" w:rsidRDefault="00CB53C7" w:rsidP="004967B0">
      <w:pPr>
        <w:autoSpaceDE/>
        <w:autoSpaceDN/>
        <w:ind w:firstLine="709"/>
      </w:pPr>
    </w:p>
    <w:p w:rsidR="00EC54FA" w:rsidRDefault="004967B0" w:rsidP="00EC54FA">
      <w:pPr>
        <w:tabs>
          <w:tab w:val="left" w:pos="1134"/>
        </w:tabs>
        <w:autoSpaceDE/>
        <w:autoSpaceDN/>
        <w:rPr>
          <w:i/>
        </w:rPr>
      </w:pPr>
      <w:r w:rsidRPr="00931409">
        <w:rPr>
          <w:b/>
          <w:i/>
          <w:u w:val="single"/>
        </w:rPr>
        <w:t>Примечание:</w:t>
      </w:r>
      <w:r w:rsidRPr="00931409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 w:rsidRPr="00931409">
        <w:rPr>
          <w:i/>
        </w:rPr>
        <w:t xml:space="preserve">. </w:t>
      </w:r>
    </w:p>
    <w:p w:rsidR="000C6697" w:rsidRPr="00931409" w:rsidRDefault="004967B0" w:rsidP="00EC54FA">
      <w:pPr>
        <w:tabs>
          <w:tab w:val="left" w:pos="1134"/>
        </w:tabs>
        <w:autoSpaceDE/>
        <w:autoSpaceDN/>
      </w:pPr>
      <w:r w:rsidRPr="00931409"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  <w:r w:rsidR="00EC54FA">
        <w:t>комиссия</w:t>
      </w:r>
    </w:p>
    <w:p w:rsidR="004967B0" w:rsidRPr="00931409" w:rsidRDefault="000C6697" w:rsidP="00EC54FA">
      <w:pPr>
        <w:autoSpaceDE/>
        <w:autoSpaceDN/>
        <w:spacing w:after="120"/>
      </w:pPr>
      <w:r w:rsidRPr="00931409">
        <w:t xml:space="preserve">РЕШИЛА: </w:t>
      </w:r>
    </w:p>
    <w:p w:rsidR="005470F1" w:rsidRPr="005470F1" w:rsidRDefault="005470F1" w:rsidP="005470F1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287F2A" w:rsidRDefault="00F96E13" w:rsidP="00EC54FA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E30958" w:rsidRPr="00287F2A">
        <w:rPr>
          <w:b/>
          <w:sz w:val="20"/>
          <w:szCs w:val="20"/>
          <w:u w:val="single"/>
        </w:rPr>
        <w:t>«</w:t>
      </w:r>
      <w:r w:rsidR="00EC54FA" w:rsidRPr="00EC54FA">
        <w:rPr>
          <w:b/>
          <w:sz w:val="20"/>
          <w:szCs w:val="20"/>
          <w:u w:val="single"/>
        </w:rPr>
        <w:t>«Производство технических работ по текущему ремонту ЖЭС 1-9 (герметик для ремонта межпанельных швов)»</w:t>
      </w:r>
      <w:r w:rsidR="006C08F4" w:rsidRPr="00287F2A">
        <w:rPr>
          <w:b/>
          <w:sz w:val="20"/>
          <w:szCs w:val="20"/>
          <w:u w:val="single"/>
        </w:rPr>
        <w:t>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EC54FA" w:rsidP="00931409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  <w:iCs/>
              </w:rPr>
              <w:t>ООО «</w:t>
            </w:r>
            <w:proofErr w:type="spellStart"/>
            <w:proofErr w:type="gramStart"/>
            <w:r>
              <w:rPr>
                <w:b/>
                <w:iCs/>
              </w:rPr>
              <w:t>Стройгермет</w:t>
            </w:r>
            <w:proofErr w:type="spellEnd"/>
            <w:r>
              <w:rPr>
                <w:b/>
                <w:iCs/>
              </w:rPr>
              <w:t>»</w:t>
            </w:r>
            <w:r w:rsidR="00931409" w:rsidRPr="000C67FC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-</w:t>
            </w:r>
            <w:proofErr w:type="gramEnd"/>
            <w:r>
              <w:rPr>
                <w:b/>
              </w:rPr>
              <w:t xml:space="preserve"> 4 956,00 </w:t>
            </w: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EC54FA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B67C20" w:rsidRDefault="00B67C20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0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4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5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6"/>
  </w:num>
  <w:num w:numId="5">
    <w:abstractNumId w:val="15"/>
  </w:num>
  <w:num w:numId="6">
    <w:abstractNumId w:val="12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5"/>
  </w:num>
  <w:num w:numId="12">
    <w:abstractNumId w:val="6"/>
  </w:num>
  <w:num w:numId="13">
    <w:abstractNumId w:val="30"/>
  </w:num>
  <w:num w:numId="14">
    <w:abstractNumId w:val="26"/>
  </w:num>
  <w:num w:numId="15">
    <w:abstractNumId w:val="13"/>
  </w:num>
  <w:num w:numId="16">
    <w:abstractNumId w:val="25"/>
  </w:num>
  <w:num w:numId="17">
    <w:abstractNumId w:val="27"/>
  </w:num>
  <w:num w:numId="18">
    <w:abstractNumId w:val="20"/>
  </w:num>
  <w:num w:numId="19">
    <w:abstractNumId w:val="7"/>
  </w:num>
  <w:num w:numId="20">
    <w:abstractNumId w:val="4"/>
  </w:num>
  <w:num w:numId="21">
    <w:abstractNumId w:val="32"/>
  </w:num>
  <w:num w:numId="22">
    <w:abstractNumId w:val="3"/>
  </w:num>
  <w:num w:numId="23">
    <w:abstractNumId w:val="33"/>
  </w:num>
  <w:num w:numId="24">
    <w:abstractNumId w:val="23"/>
  </w:num>
  <w:num w:numId="25">
    <w:abstractNumId w:val="0"/>
  </w:num>
  <w:num w:numId="26">
    <w:abstractNumId w:val="8"/>
  </w:num>
  <w:num w:numId="27">
    <w:abstractNumId w:val="2"/>
  </w:num>
  <w:num w:numId="28">
    <w:abstractNumId w:val="19"/>
  </w:num>
  <w:num w:numId="29">
    <w:abstractNumId w:val="17"/>
  </w:num>
  <w:num w:numId="30">
    <w:abstractNumId w:val="24"/>
  </w:num>
  <w:num w:numId="31">
    <w:abstractNumId w:val="18"/>
  </w:num>
  <w:num w:numId="32">
    <w:abstractNumId w:val="9"/>
  </w:num>
  <w:num w:numId="33">
    <w:abstractNumId w:val="31"/>
  </w:num>
  <w:num w:numId="34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5818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05F2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C1B11"/>
    <w:rsid w:val="005D4547"/>
    <w:rsid w:val="005E0FB6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2713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87C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B53C7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54FA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4F59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98E4A-980A-4BDE-B196-DBBD8A74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60E0A-753E-4353-9F1F-07812CE27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246</cp:revision>
  <cp:lastPrinted>2022-04-07T07:24:00Z</cp:lastPrinted>
  <dcterms:created xsi:type="dcterms:W3CDTF">2014-04-14T08:16:00Z</dcterms:created>
  <dcterms:modified xsi:type="dcterms:W3CDTF">2022-04-07T07:28:00Z</dcterms:modified>
</cp:coreProperties>
</file>