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9C" w:rsidRPr="001A000B" w:rsidRDefault="005E199C" w:rsidP="005E199C">
      <w:pPr>
        <w:ind w:left="6480"/>
        <w:rPr>
          <w:sz w:val="24"/>
          <w:szCs w:val="24"/>
        </w:rPr>
      </w:pPr>
      <w:r w:rsidRPr="001A000B">
        <w:rPr>
          <w:sz w:val="24"/>
          <w:szCs w:val="24"/>
        </w:rPr>
        <w:t>Утверждаю</w:t>
      </w:r>
    </w:p>
    <w:p w:rsidR="00331DB6" w:rsidRDefault="00331DB6" w:rsidP="005E199C">
      <w:pPr>
        <w:ind w:left="6480"/>
        <w:jc w:val="left"/>
        <w:rPr>
          <w:sz w:val="24"/>
          <w:szCs w:val="24"/>
        </w:rPr>
      </w:pPr>
      <w:r>
        <w:rPr>
          <w:sz w:val="24"/>
          <w:szCs w:val="24"/>
        </w:rPr>
        <w:t>Главный инженер</w:t>
      </w:r>
    </w:p>
    <w:p w:rsidR="005E199C" w:rsidRDefault="005E199C" w:rsidP="005E199C">
      <w:pPr>
        <w:ind w:left="6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Новополоцкого</w:t>
      </w:r>
      <w:proofErr w:type="spellEnd"/>
      <w:r>
        <w:rPr>
          <w:sz w:val="24"/>
          <w:szCs w:val="24"/>
        </w:rPr>
        <w:t xml:space="preserve">  </w:t>
      </w:r>
    </w:p>
    <w:p w:rsidR="005E199C" w:rsidRPr="001A000B" w:rsidRDefault="005E199C" w:rsidP="005E199C">
      <w:pPr>
        <w:ind w:left="6480"/>
        <w:jc w:val="left"/>
        <w:rPr>
          <w:sz w:val="24"/>
          <w:szCs w:val="24"/>
        </w:rPr>
      </w:pPr>
      <w:r w:rsidRPr="001A000B">
        <w:rPr>
          <w:sz w:val="24"/>
          <w:szCs w:val="24"/>
        </w:rPr>
        <w:t xml:space="preserve">КУП </w:t>
      </w:r>
      <w:r>
        <w:rPr>
          <w:sz w:val="24"/>
          <w:szCs w:val="24"/>
        </w:rPr>
        <w:t>«</w:t>
      </w:r>
      <w:r w:rsidRPr="001A000B">
        <w:rPr>
          <w:sz w:val="24"/>
          <w:szCs w:val="24"/>
        </w:rPr>
        <w:t>ЖРЭО</w:t>
      </w:r>
      <w:r>
        <w:rPr>
          <w:sz w:val="24"/>
          <w:szCs w:val="24"/>
        </w:rPr>
        <w:t>»</w:t>
      </w:r>
    </w:p>
    <w:p w:rsidR="005E199C" w:rsidRPr="001A000B" w:rsidRDefault="005E199C" w:rsidP="005E199C">
      <w:pPr>
        <w:ind w:left="6480"/>
        <w:rPr>
          <w:sz w:val="24"/>
          <w:szCs w:val="24"/>
        </w:rPr>
      </w:pPr>
      <w:r w:rsidRPr="001A000B">
        <w:rPr>
          <w:sz w:val="24"/>
          <w:szCs w:val="24"/>
        </w:rPr>
        <w:t xml:space="preserve"> ______________ </w:t>
      </w:r>
      <w:proofErr w:type="spellStart"/>
      <w:r w:rsidR="007B5031">
        <w:rPr>
          <w:sz w:val="24"/>
          <w:szCs w:val="24"/>
        </w:rPr>
        <w:t>А.М.</w:t>
      </w:r>
      <w:r w:rsidR="00331DB6">
        <w:rPr>
          <w:sz w:val="24"/>
          <w:szCs w:val="24"/>
        </w:rPr>
        <w:t>Парфенов</w:t>
      </w:r>
      <w:proofErr w:type="spellEnd"/>
    </w:p>
    <w:p w:rsidR="005E199C" w:rsidRPr="001A000B" w:rsidRDefault="005E199C" w:rsidP="005E199C">
      <w:pPr>
        <w:ind w:left="6480"/>
        <w:rPr>
          <w:sz w:val="24"/>
          <w:szCs w:val="24"/>
        </w:rPr>
      </w:pPr>
      <w:r w:rsidRPr="001A000B">
        <w:rPr>
          <w:sz w:val="24"/>
          <w:szCs w:val="24"/>
        </w:rPr>
        <w:t xml:space="preserve"> </w:t>
      </w:r>
      <w:r w:rsidRPr="003A5881">
        <w:rPr>
          <w:color w:val="C00000"/>
          <w:sz w:val="24"/>
          <w:szCs w:val="24"/>
        </w:rPr>
        <w:t>«_</w:t>
      </w:r>
      <w:r w:rsidR="00331DB6">
        <w:rPr>
          <w:color w:val="C00000"/>
          <w:sz w:val="24"/>
          <w:szCs w:val="24"/>
        </w:rPr>
        <w:t>30</w:t>
      </w:r>
      <w:bookmarkStart w:id="0" w:name="_GoBack"/>
      <w:bookmarkEnd w:id="0"/>
      <w:r w:rsidRPr="003A5881">
        <w:rPr>
          <w:color w:val="C00000"/>
          <w:sz w:val="24"/>
          <w:szCs w:val="24"/>
        </w:rPr>
        <w:t>_» ___</w:t>
      </w:r>
      <w:r w:rsidR="00490FCF">
        <w:rPr>
          <w:color w:val="C00000"/>
          <w:sz w:val="24"/>
          <w:szCs w:val="24"/>
        </w:rPr>
        <w:t>03</w:t>
      </w:r>
      <w:r w:rsidRPr="003A5881">
        <w:rPr>
          <w:color w:val="C00000"/>
          <w:sz w:val="24"/>
          <w:szCs w:val="24"/>
        </w:rPr>
        <w:t>___ 202</w:t>
      </w:r>
      <w:r>
        <w:rPr>
          <w:color w:val="C00000"/>
          <w:sz w:val="24"/>
          <w:szCs w:val="24"/>
        </w:rPr>
        <w:t>2</w:t>
      </w:r>
      <w:r w:rsidRPr="003A5881">
        <w:rPr>
          <w:color w:val="C00000"/>
          <w:sz w:val="24"/>
          <w:szCs w:val="24"/>
        </w:rPr>
        <w:t xml:space="preserve"> г</w:t>
      </w:r>
      <w:r w:rsidRPr="001A000B">
        <w:rPr>
          <w:sz w:val="24"/>
          <w:szCs w:val="24"/>
        </w:rPr>
        <w:t>.</w:t>
      </w:r>
    </w:p>
    <w:p w:rsidR="005E199C" w:rsidRDefault="005E199C" w:rsidP="005E199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 xml:space="preserve">                                                           </w:t>
      </w:r>
    </w:p>
    <w:p w:rsidR="005E199C" w:rsidRPr="00E07075" w:rsidRDefault="005E199C" w:rsidP="005E199C">
      <w:pPr>
        <w:jc w:val="center"/>
        <w:rPr>
          <w:b/>
          <w:bCs/>
          <w:caps/>
          <w:sz w:val="24"/>
          <w:szCs w:val="24"/>
        </w:rPr>
      </w:pPr>
      <w:r w:rsidRPr="00E07075">
        <w:rPr>
          <w:b/>
          <w:bCs/>
          <w:caps/>
          <w:sz w:val="24"/>
          <w:szCs w:val="24"/>
        </w:rPr>
        <w:t>ПРОТОКОЛ</w:t>
      </w:r>
    </w:p>
    <w:p w:rsidR="00490FCF" w:rsidRPr="00E07075" w:rsidRDefault="00490FCF" w:rsidP="00490FCF">
      <w:pPr>
        <w:autoSpaceDE/>
        <w:autoSpaceDN/>
        <w:jc w:val="center"/>
        <w:rPr>
          <w:b/>
          <w:bCs/>
          <w:sz w:val="24"/>
          <w:szCs w:val="24"/>
        </w:rPr>
      </w:pPr>
      <w:r w:rsidRPr="00E07075">
        <w:rPr>
          <w:b/>
          <w:bCs/>
          <w:sz w:val="24"/>
          <w:szCs w:val="24"/>
        </w:rPr>
        <w:t xml:space="preserve">заседания конкурсной комиссии по вскрытию  </w:t>
      </w:r>
    </w:p>
    <w:p w:rsidR="00490FCF" w:rsidRDefault="00490FCF" w:rsidP="00490FCF">
      <w:pPr>
        <w:autoSpaceDE/>
        <w:autoSpaceDN/>
        <w:jc w:val="center"/>
        <w:rPr>
          <w:b/>
          <w:bCs/>
          <w:sz w:val="24"/>
          <w:szCs w:val="24"/>
        </w:rPr>
      </w:pPr>
      <w:r w:rsidRPr="00E07075">
        <w:rPr>
          <w:b/>
          <w:bCs/>
          <w:sz w:val="24"/>
          <w:szCs w:val="24"/>
        </w:rPr>
        <w:t xml:space="preserve"> конкурсны</w:t>
      </w:r>
      <w:r>
        <w:rPr>
          <w:b/>
          <w:bCs/>
          <w:sz w:val="24"/>
          <w:szCs w:val="24"/>
        </w:rPr>
        <w:t xml:space="preserve">х  </w:t>
      </w:r>
      <w:r w:rsidRPr="00E07075">
        <w:rPr>
          <w:b/>
          <w:bCs/>
          <w:sz w:val="24"/>
          <w:szCs w:val="24"/>
        </w:rPr>
        <w:t>предложени</w:t>
      </w:r>
      <w:r>
        <w:rPr>
          <w:b/>
          <w:bCs/>
          <w:sz w:val="24"/>
          <w:szCs w:val="24"/>
        </w:rPr>
        <w:t>й, рассмотрению и подведению итогов по выбору победителя</w:t>
      </w:r>
    </w:p>
    <w:p w:rsidR="005E199C" w:rsidRDefault="005E199C" w:rsidP="005E199C">
      <w:pPr>
        <w:autoSpaceDE/>
        <w:autoSpaceDN/>
        <w:jc w:val="center"/>
        <w:rPr>
          <w:b/>
          <w:bCs/>
          <w:sz w:val="24"/>
          <w:szCs w:val="24"/>
        </w:rPr>
      </w:pPr>
    </w:p>
    <w:p w:rsidR="005E199C" w:rsidRDefault="005E199C" w:rsidP="005E199C">
      <w:pPr>
        <w:tabs>
          <w:tab w:val="left" w:pos="9331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1276"/>
      </w:tblGrid>
      <w:tr w:rsidR="005E199C" w:rsidRPr="00642961" w:rsidTr="00FC0562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5E199C" w:rsidRPr="00F16E7A" w:rsidRDefault="005E199C" w:rsidP="00FC0562">
            <w:pPr>
              <w:rPr>
                <w:sz w:val="24"/>
                <w:szCs w:val="24"/>
              </w:rPr>
            </w:pPr>
            <w:r w:rsidRPr="00F16E7A">
              <w:rPr>
                <w:sz w:val="24"/>
                <w:szCs w:val="24"/>
              </w:rPr>
              <w:t>г. Но</w:t>
            </w:r>
            <w:r>
              <w:rPr>
                <w:sz w:val="24"/>
                <w:szCs w:val="24"/>
              </w:rPr>
              <w:t>вополоцк  (т/ф 8(0214)</w:t>
            </w:r>
            <w:r w:rsidRPr="00863206">
              <w:rPr>
                <w:sz w:val="24"/>
                <w:szCs w:val="24"/>
              </w:rPr>
              <w:t xml:space="preserve"> 507763</w:t>
            </w:r>
            <w:r w:rsidRPr="00F16E7A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bottom"/>
          </w:tcPr>
          <w:p w:rsidR="005E199C" w:rsidRPr="00642961" w:rsidRDefault="005E199C" w:rsidP="00FC0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E199C" w:rsidRPr="00F16E7A" w:rsidRDefault="007B5031" w:rsidP="005E199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30</w:t>
            </w:r>
            <w:r w:rsidR="005E199C" w:rsidRPr="00F16E7A">
              <w:rPr>
                <w:b/>
                <w:color w:val="002060"/>
                <w:sz w:val="24"/>
                <w:szCs w:val="24"/>
              </w:rPr>
              <w:t>.</w:t>
            </w:r>
            <w:r w:rsidR="005E199C">
              <w:rPr>
                <w:b/>
                <w:color w:val="002060"/>
                <w:sz w:val="24"/>
                <w:szCs w:val="24"/>
              </w:rPr>
              <w:t>03</w:t>
            </w:r>
            <w:r w:rsidR="005E199C" w:rsidRPr="00F16E7A">
              <w:rPr>
                <w:b/>
                <w:color w:val="002060"/>
                <w:sz w:val="24"/>
                <w:szCs w:val="24"/>
              </w:rPr>
              <w:t>.202</w:t>
            </w:r>
            <w:r w:rsidR="005E199C">
              <w:rPr>
                <w:b/>
                <w:color w:val="002060"/>
                <w:sz w:val="24"/>
                <w:szCs w:val="24"/>
              </w:rPr>
              <w:t>2</w:t>
            </w:r>
            <w:r w:rsidR="005E199C" w:rsidRPr="00F16E7A">
              <w:rPr>
                <w:b/>
                <w:color w:val="002060"/>
                <w:sz w:val="24"/>
                <w:szCs w:val="24"/>
              </w:rPr>
              <w:t xml:space="preserve"> г.</w:t>
            </w:r>
          </w:p>
        </w:tc>
        <w:tc>
          <w:tcPr>
            <w:tcW w:w="283" w:type="dxa"/>
            <w:vAlign w:val="bottom"/>
          </w:tcPr>
          <w:p w:rsidR="005E199C" w:rsidRPr="00F16E7A" w:rsidRDefault="005E199C" w:rsidP="00FC0562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E199C" w:rsidRPr="00F16E7A" w:rsidRDefault="005E199C" w:rsidP="00CB491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</w:t>
            </w:r>
            <w:r w:rsidR="00CB491C">
              <w:rPr>
                <w:b/>
                <w:color w:val="002060"/>
                <w:sz w:val="24"/>
                <w:szCs w:val="24"/>
              </w:rPr>
              <w:t>2</w:t>
            </w:r>
            <w:r>
              <w:rPr>
                <w:b/>
                <w:color w:val="002060"/>
                <w:sz w:val="24"/>
                <w:szCs w:val="24"/>
              </w:rPr>
              <w:t>.0</w:t>
            </w:r>
            <w:r w:rsidRPr="00F16E7A">
              <w:rPr>
                <w:b/>
                <w:color w:val="002060"/>
                <w:sz w:val="24"/>
                <w:szCs w:val="24"/>
              </w:rPr>
              <w:t>0</w:t>
            </w:r>
          </w:p>
        </w:tc>
      </w:tr>
      <w:tr w:rsidR="005E199C" w:rsidRPr="0000118D" w:rsidTr="00FC0562">
        <w:tc>
          <w:tcPr>
            <w:tcW w:w="3997" w:type="dxa"/>
            <w:vMerge w:val="restart"/>
            <w:tcBorders>
              <w:top w:val="single" w:sz="4" w:space="0" w:color="auto"/>
            </w:tcBorders>
            <w:vAlign w:val="bottom"/>
          </w:tcPr>
          <w:p w:rsidR="005E199C" w:rsidRDefault="005E199C" w:rsidP="00FC0562">
            <w:pPr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</w:t>
            </w:r>
            <w:r w:rsidRPr="0000118D">
              <w:rPr>
                <w:i/>
                <w:iCs/>
                <w:sz w:val="16"/>
                <w:szCs w:val="16"/>
              </w:rPr>
              <w:t>(место проведения</w:t>
            </w:r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ул</w:t>
            </w:r>
            <w:proofErr w:type="gramStart"/>
            <w:r>
              <w:rPr>
                <w:i/>
                <w:iCs/>
                <w:sz w:val="16"/>
                <w:szCs w:val="16"/>
              </w:rPr>
              <w:t>.М</w:t>
            </w:r>
            <w:proofErr w:type="gramEnd"/>
            <w:r>
              <w:rPr>
                <w:i/>
                <w:iCs/>
                <w:sz w:val="16"/>
                <w:szCs w:val="16"/>
              </w:rPr>
              <w:t>олодежная</w:t>
            </w:r>
            <w:proofErr w:type="spellEnd"/>
            <w:r>
              <w:rPr>
                <w:i/>
                <w:iCs/>
                <w:sz w:val="16"/>
                <w:szCs w:val="16"/>
              </w:rPr>
              <w:t>, 102а</w:t>
            </w:r>
            <w:r w:rsidRPr="0000118D">
              <w:rPr>
                <w:i/>
                <w:iCs/>
                <w:sz w:val="16"/>
                <w:szCs w:val="16"/>
              </w:rPr>
              <w:t xml:space="preserve">, </w:t>
            </w:r>
            <w:r>
              <w:rPr>
                <w:i/>
                <w:iCs/>
                <w:sz w:val="16"/>
                <w:szCs w:val="16"/>
              </w:rPr>
              <w:t xml:space="preserve">    </w:t>
            </w:r>
          </w:p>
          <w:p w:rsidR="005E199C" w:rsidRDefault="005E199C" w:rsidP="00FC0562">
            <w:pPr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00118D">
              <w:rPr>
                <w:i/>
                <w:iCs/>
                <w:sz w:val="16"/>
                <w:szCs w:val="16"/>
              </w:rPr>
              <w:t>контактный телефон)</w:t>
            </w:r>
            <w:r>
              <w:rPr>
                <w:i/>
                <w:iCs/>
                <w:sz w:val="16"/>
                <w:szCs w:val="16"/>
              </w:rPr>
              <w:t>348445</w:t>
            </w:r>
          </w:p>
          <w:p w:rsidR="005E199C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E199C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E199C" w:rsidRPr="0000118D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bottom"/>
          </w:tcPr>
          <w:p w:rsidR="005E199C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E199C" w:rsidRPr="0000118D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bottom"/>
          </w:tcPr>
          <w:p w:rsidR="005E199C" w:rsidRPr="00EC5647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  <w:r w:rsidRPr="00EC5647">
              <w:rPr>
                <w:i/>
                <w:iCs/>
                <w:sz w:val="16"/>
                <w:szCs w:val="16"/>
              </w:rPr>
              <w:t>(дата)</w:t>
            </w:r>
          </w:p>
          <w:p w:rsidR="005E199C" w:rsidRPr="00EC5647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E199C" w:rsidRPr="00EC5647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E199C" w:rsidRPr="00EC5647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E199C" w:rsidRPr="00EC5647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5E199C" w:rsidRPr="00EC5647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bottom"/>
          </w:tcPr>
          <w:p w:rsidR="005E199C" w:rsidRPr="00EC5647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  <w:r w:rsidRPr="00EC5647">
              <w:rPr>
                <w:i/>
                <w:iCs/>
                <w:sz w:val="16"/>
                <w:szCs w:val="16"/>
              </w:rPr>
              <w:t>(время)</w:t>
            </w:r>
          </w:p>
          <w:p w:rsidR="005E199C" w:rsidRPr="00EC5647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E199C" w:rsidRPr="00EC5647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E199C" w:rsidRPr="00EC5647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E199C" w:rsidRPr="00EC5647" w:rsidRDefault="005E199C" w:rsidP="00CB491C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E199C" w:rsidRPr="0000118D" w:rsidTr="00FC0562">
        <w:trPr>
          <w:trHeight w:val="399"/>
        </w:trPr>
        <w:tc>
          <w:tcPr>
            <w:tcW w:w="3997" w:type="dxa"/>
            <w:vMerge/>
            <w:tcBorders>
              <w:bottom w:val="single" w:sz="4" w:space="0" w:color="auto"/>
            </w:tcBorders>
            <w:vAlign w:val="bottom"/>
          </w:tcPr>
          <w:p w:rsidR="005E199C" w:rsidRPr="0000118D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bottom"/>
          </w:tcPr>
          <w:p w:rsidR="005E199C" w:rsidRPr="0000118D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bottom"/>
          </w:tcPr>
          <w:p w:rsidR="005E199C" w:rsidRPr="0000118D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5E199C" w:rsidRPr="0000118D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bottom"/>
          </w:tcPr>
          <w:p w:rsidR="005E199C" w:rsidRPr="0000118D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5E199C" w:rsidRPr="00AB4C16" w:rsidRDefault="005E199C" w:rsidP="005E199C">
      <w:pPr>
        <w:rPr>
          <w:sz w:val="2"/>
          <w:szCs w:val="2"/>
        </w:rPr>
      </w:pPr>
    </w:p>
    <w:tbl>
      <w:tblPr>
        <w:tblW w:w="9078" w:type="dxa"/>
        <w:jc w:val="center"/>
        <w:tblInd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8"/>
      </w:tblGrid>
      <w:tr w:rsidR="005E199C" w:rsidRPr="005756F7" w:rsidTr="00CB491C">
        <w:trPr>
          <w:trHeight w:val="1612"/>
          <w:jc w:val="center"/>
        </w:trPr>
        <w:tc>
          <w:tcPr>
            <w:tcW w:w="9078" w:type="dxa"/>
            <w:tcBorders>
              <w:top w:val="nil"/>
              <w:bottom w:val="nil"/>
            </w:tcBorders>
            <w:vAlign w:val="bottom"/>
          </w:tcPr>
          <w:p w:rsidR="005E199C" w:rsidRPr="00E45618" w:rsidRDefault="005E199C" w:rsidP="00FC0562">
            <w:pPr>
              <w:ind w:firstLine="544"/>
              <w:jc w:val="left"/>
              <w:rPr>
                <w:sz w:val="24"/>
                <w:szCs w:val="24"/>
              </w:rPr>
            </w:pPr>
            <w:r w:rsidRPr="00E45618">
              <w:rPr>
                <w:sz w:val="24"/>
                <w:szCs w:val="24"/>
              </w:rPr>
              <w:t>Конкур</w:t>
            </w:r>
            <w:r>
              <w:rPr>
                <w:sz w:val="24"/>
                <w:szCs w:val="24"/>
              </w:rPr>
              <w:t xml:space="preserve">сная комиссия по проведению переговоров на закупку материалов по </w:t>
            </w:r>
            <w:r w:rsidRPr="00E45618">
              <w:rPr>
                <w:sz w:val="24"/>
                <w:szCs w:val="24"/>
              </w:rPr>
              <w:t xml:space="preserve">объекту: </w:t>
            </w:r>
          </w:p>
          <w:p w:rsidR="00CB491C" w:rsidRPr="00C4580A" w:rsidRDefault="00CB491C" w:rsidP="00CB491C">
            <w:pPr>
              <w:rPr>
                <w:b/>
                <w:sz w:val="19"/>
                <w:szCs w:val="19"/>
              </w:rPr>
            </w:pPr>
            <w:r w:rsidRPr="00C4580A">
              <w:rPr>
                <w:b/>
                <w:sz w:val="19"/>
                <w:szCs w:val="19"/>
              </w:rPr>
              <w:t xml:space="preserve">«Капитальный ремонт жилого дома №4 по ул. </w:t>
            </w:r>
            <w:proofErr w:type="gramStart"/>
            <w:r w:rsidRPr="00C4580A">
              <w:rPr>
                <w:b/>
                <w:sz w:val="19"/>
                <w:szCs w:val="19"/>
              </w:rPr>
              <w:t>Парковая</w:t>
            </w:r>
            <w:proofErr w:type="gramEnd"/>
            <w:r w:rsidRPr="00C4580A">
              <w:rPr>
                <w:b/>
                <w:sz w:val="19"/>
                <w:szCs w:val="19"/>
              </w:rPr>
              <w:t xml:space="preserve"> в г.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C4580A">
              <w:rPr>
                <w:b/>
                <w:sz w:val="19"/>
                <w:szCs w:val="19"/>
              </w:rPr>
              <w:t>Новополоцке»</w:t>
            </w:r>
            <w:r>
              <w:rPr>
                <w:b/>
                <w:sz w:val="19"/>
                <w:szCs w:val="19"/>
              </w:rPr>
              <w:t xml:space="preserve"> (бетон, бортовой камень)</w:t>
            </w:r>
          </w:p>
          <w:p w:rsidR="005E199C" w:rsidRPr="00B91509" w:rsidRDefault="005E199C" w:rsidP="00FC0562">
            <w:r w:rsidRPr="00E45618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 xml:space="preserve"> </w:t>
            </w:r>
            <w:r w:rsidRPr="00E45618">
              <w:rPr>
                <w:sz w:val="24"/>
                <w:szCs w:val="24"/>
              </w:rPr>
              <w:t xml:space="preserve"> 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Pr="00E45618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 </w:t>
            </w:r>
            <w:r w:rsidRPr="00E45618">
              <w:rPr>
                <w:sz w:val="24"/>
                <w:szCs w:val="24"/>
              </w:rPr>
              <w:t xml:space="preserve"> строительства</w:t>
            </w:r>
            <w:r w:rsidRPr="000835D3">
              <w:rPr>
                <w:b/>
                <w:color w:val="FF0000"/>
              </w:rPr>
              <w:t xml:space="preserve"> </w:t>
            </w:r>
            <w:r w:rsidRPr="005E199C">
              <w:rPr>
                <w:sz w:val="24"/>
                <w:szCs w:val="24"/>
              </w:rPr>
              <w:t>Городской бюджет</w:t>
            </w:r>
          </w:p>
          <w:p w:rsidR="005E199C" w:rsidRPr="00E45618" w:rsidRDefault="005E199C" w:rsidP="00FC0562">
            <w:pPr>
              <w:ind w:left="118" w:hanging="118"/>
              <w:jc w:val="left"/>
              <w:rPr>
                <w:sz w:val="24"/>
                <w:szCs w:val="24"/>
              </w:rPr>
            </w:pPr>
            <w:r w:rsidRPr="00E45618">
              <w:rPr>
                <w:sz w:val="24"/>
                <w:szCs w:val="24"/>
              </w:rPr>
              <w:t xml:space="preserve"> Источник  финанси</w:t>
            </w:r>
            <w:r>
              <w:rPr>
                <w:sz w:val="24"/>
                <w:szCs w:val="24"/>
              </w:rPr>
              <w:t xml:space="preserve">рования  закупки: собственные </w:t>
            </w:r>
            <w:r w:rsidRPr="00E45618">
              <w:rPr>
                <w:sz w:val="24"/>
                <w:szCs w:val="24"/>
              </w:rPr>
              <w:t>средства</w:t>
            </w:r>
          </w:p>
          <w:p w:rsidR="005E199C" w:rsidRPr="00E45618" w:rsidRDefault="005E199C" w:rsidP="00FC0562">
            <w:pPr>
              <w:ind w:left="118" w:hanging="118"/>
              <w:rPr>
                <w:sz w:val="24"/>
                <w:szCs w:val="24"/>
                <w:u w:val="single"/>
              </w:rPr>
            </w:pPr>
            <w:r w:rsidRPr="00E45618">
              <w:rPr>
                <w:sz w:val="24"/>
                <w:szCs w:val="24"/>
              </w:rPr>
              <w:t xml:space="preserve"> </w:t>
            </w:r>
            <w:r w:rsidRPr="00E45618">
              <w:rPr>
                <w:sz w:val="24"/>
                <w:szCs w:val="24"/>
                <w:u w:val="single"/>
              </w:rPr>
              <w:t xml:space="preserve">Размещено  в СМИ на  сайте: </w:t>
            </w:r>
            <w:hyperlink r:id="rId9" w:history="1">
              <w:r w:rsidRPr="00E45618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E45618">
                <w:rPr>
                  <w:rStyle w:val="a5"/>
                  <w:sz w:val="24"/>
                  <w:szCs w:val="24"/>
                </w:rPr>
                <w:t>://</w:t>
              </w:r>
              <w:r w:rsidRPr="00E45618">
                <w:rPr>
                  <w:rStyle w:val="a5"/>
                  <w:sz w:val="24"/>
                  <w:szCs w:val="24"/>
                  <w:lang w:val="en-US"/>
                </w:rPr>
                <w:t>www</w:t>
              </w:r>
            </w:hyperlink>
            <w:r w:rsidRPr="00E45618">
              <w:rPr>
                <w:sz w:val="24"/>
                <w:szCs w:val="24"/>
                <w:u w:val="single"/>
              </w:rPr>
              <w:t xml:space="preserve">. </w:t>
            </w:r>
            <w:hyperlink r:id="rId10" w:history="1">
              <w:proofErr w:type="spellStart"/>
              <w:r w:rsidRPr="00E45618">
                <w:rPr>
                  <w:rStyle w:val="a5"/>
                  <w:sz w:val="24"/>
                  <w:szCs w:val="24"/>
                  <w:lang w:val="en-US"/>
                </w:rPr>
                <w:t>jreo</w:t>
              </w:r>
              <w:proofErr w:type="spellEnd"/>
              <w:r w:rsidRPr="00E45618">
                <w:rPr>
                  <w:rStyle w:val="a5"/>
                  <w:sz w:val="24"/>
                  <w:szCs w:val="24"/>
                </w:rPr>
                <w:t>.</w:t>
              </w:r>
              <w:r w:rsidRPr="00E45618">
                <w:rPr>
                  <w:rStyle w:val="a5"/>
                  <w:sz w:val="24"/>
                  <w:szCs w:val="24"/>
                  <w:lang w:val="en-US"/>
                </w:rPr>
                <w:t>by</w:t>
              </w:r>
            </w:hyperlink>
          </w:p>
          <w:tbl>
            <w:tblPr>
              <w:tblW w:w="87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9"/>
              <w:gridCol w:w="1426"/>
              <w:gridCol w:w="6054"/>
            </w:tblGrid>
            <w:tr w:rsidR="00CB491C" w:rsidTr="00CB491C">
              <w:trPr>
                <w:trHeight w:val="15"/>
              </w:trPr>
              <w:tc>
                <w:tcPr>
                  <w:tcW w:w="87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491C" w:rsidRDefault="00CB491C" w:rsidP="005541FD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Лот № 1</w:t>
                  </w:r>
                </w:p>
              </w:tc>
            </w:tr>
            <w:tr w:rsidR="00CB491C" w:rsidTr="00CB491C">
              <w:trPr>
                <w:trHeight w:val="232"/>
              </w:trPr>
              <w:tc>
                <w:tcPr>
                  <w:tcW w:w="27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491C" w:rsidRDefault="00CB491C" w:rsidP="005541FD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Предмет закупки. </w:t>
                  </w:r>
                </w:p>
              </w:tc>
              <w:tc>
                <w:tcPr>
                  <w:tcW w:w="6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491C" w:rsidRPr="00B50B8C" w:rsidRDefault="00CB491C" w:rsidP="00CB49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Камень бортовой БР 100.30.15 СТБ 1097-2012 </w:t>
                  </w:r>
                  <w:r>
                    <w:rPr>
                      <w:b/>
                      <w:sz w:val="19"/>
                      <w:szCs w:val="19"/>
                      <w:lang w:val="en-US"/>
                    </w:rPr>
                    <w:t>F</w:t>
                  </w:r>
                  <w:r>
                    <w:rPr>
                      <w:b/>
                      <w:sz w:val="19"/>
                      <w:szCs w:val="19"/>
                    </w:rPr>
                    <w:t>250 – 130 шт.</w:t>
                  </w:r>
                </w:p>
                <w:p w:rsidR="00CB491C" w:rsidRDefault="00CB491C" w:rsidP="005541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459"/>
                    <w:rPr>
                      <w:b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B491C" w:rsidTr="00CB491C">
              <w:trPr>
                <w:trHeight w:val="259"/>
              </w:trPr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491C" w:rsidRDefault="00CB491C" w:rsidP="005541FD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491C" w:rsidRDefault="00CB491C" w:rsidP="005541FD">
                  <w:pPr>
                    <w:ind w:left="-35"/>
                  </w:pPr>
                  <w:r w:rsidRPr="00644A98">
                    <w:rPr>
                      <w:sz w:val="19"/>
                      <w:szCs w:val="19"/>
                    </w:rPr>
                    <w:t>23.61.1</w:t>
                  </w:r>
                </w:p>
              </w:tc>
              <w:tc>
                <w:tcPr>
                  <w:tcW w:w="6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491C" w:rsidRDefault="00CB491C" w:rsidP="005541FD">
                  <w:pPr>
                    <w:ind w:left="-35"/>
                  </w:pPr>
                  <w:r w:rsidRPr="00644A98">
                    <w:rPr>
                      <w:sz w:val="19"/>
                      <w:szCs w:val="19"/>
                    </w:rPr>
                    <w:t>Изделия из бетона для строительных целей</w:t>
                  </w:r>
                </w:p>
              </w:tc>
            </w:tr>
            <w:tr w:rsidR="00CB491C" w:rsidTr="00CB491C">
              <w:trPr>
                <w:trHeight w:val="270"/>
              </w:trPr>
              <w:tc>
                <w:tcPr>
                  <w:tcW w:w="27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491C" w:rsidRDefault="00CB491C" w:rsidP="005541FD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Ориентировочная цена заказа</w:t>
                  </w:r>
                </w:p>
              </w:tc>
              <w:tc>
                <w:tcPr>
                  <w:tcW w:w="6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491C" w:rsidRDefault="00CB491C" w:rsidP="005541FD">
                  <w:pPr>
                    <w:ind w:left="-35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2600</w:t>
                  </w:r>
                  <w:r w:rsidRPr="00C4580A">
                    <w:rPr>
                      <w:sz w:val="19"/>
                      <w:szCs w:val="19"/>
                    </w:rPr>
                    <w:t xml:space="preserve"> белорусских рублей</w:t>
                  </w:r>
                </w:p>
              </w:tc>
            </w:tr>
            <w:tr w:rsidR="00CB491C" w:rsidTr="00CB491C">
              <w:trPr>
                <w:trHeight w:val="45"/>
              </w:trPr>
              <w:tc>
                <w:tcPr>
                  <w:tcW w:w="27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491C" w:rsidRDefault="00CB491C" w:rsidP="005541FD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6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491C" w:rsidRDefault="00CB491C" w:rsidP="005541FD">
                  <w:pPr>
                    <w:ind w:left="-35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В течение 5 рабочих дней со дня заключения договора </w:t>
                  </w:r>
                  <w:r>
                    <w:rPr>
                      <w:b/>
                      <w:sz w:val="19"/>
                      <w:szCs w:val="19"/>
                    </w:rPr>
                    <w:t>с обязательным предоставлением паспортов на продукцию</w:t>
                  </w:r>
                </w:p>
              </w:tc>
            </w:tr>
            <w:tr w:rsidR="00CB491C" w:rsidTr="00CB491C">
              <w:trPr>
                <w:trHeight w:val="45"/>
              </w:trPr>
              <w:tc>
                <w:tcPr>
                  <w:tcW w:w="27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491C" w:rsidRDefault="00CB491C" w:rsidP="005541FD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6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491C" w:rsidRDefault="00CB491C" w:rsidP="005541FD">
                  <w:pPr>
                    <w:ind w:left="-35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Предоплата 50%, 50% по факту </w:t>
                  </w:r>
                </w:p>
              </w:tc>
            </w:tr>
            <w:tr w:rsidR="00CB491C" w:rsidTr="00CB491C">
              <w:trPr>
                <w:trHeight w:val="15"/>
              </w:trPr>
              <w:tc>
                <w:tcPr>
                  <w:tcW w:w="87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491C" w:rsidRDefault="00CB491C" w:rsidP="005541FD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Лот № 2</w:t>
                  </w:r>
                </w:p>
              </w:tc>
            </w:tr>
            <w:tr w:rsidR="00CB491C" w:rsidRPr="001E5197" w:rsidTr="00CB491C">
              <w:trPr>
                <w:trHeight w:val="330"/>
              </w:trPr>
              <w:tc>
                <w:tcPr>
                  <w:tcW w:w="27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491C" w:rsidRDefault="00CB491C" w:rsidP="005541FD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Предмет закупки. </w:t>
                  </w:r>
                </w:p>
              </w:tc>
              <w:tc>
                <w:tcPr>
                  <w:tcW w:w="6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491C" w:rsidRPr="001E5197" w:rsidRDefault="00CB491C" w:rsidP="005541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B50B8C">
                    <w:rPr>
                      <w:b/>
                      <w:sz w:val="19"/>
                      <w:szCs w:val="19"/>
                    </w:rPr>
                    <w:t>1.</w:t>
                  </w:r>
                  <w:r>
                    <w:rPr>
                      <w:b/>
                      <w:sz w:val="19"/>
                      <w:szCs w:val="19"/>
                    </w:rPr>
                    <w:t xml:space="preserve">Бетон С12/15, </w:t>
                  </w:r>
                  <w:r>
                    <w:rPr>
                      <w:b/>
                      <w:sz w:val="19"/>
                      <w:szCs w:val="19"/>
                      <w:lang w:val="en-US"/>
                    </w:rPr>
                    <w:t>F100 – 12</w:t>
                  </w:r>
                  <w:r>
                    <w:rPr>
                      <w:b/>
                      <w:sz w:val="19"/>
                      <w:szCs w:val="19"/>
                    </w:rPr>
                    <w:t>м3</w:t>
                  </w:r>
                </w:p>
              </w:tc>
            </w:tr>
            <w:tr w:rsidR="00CB491C" w:rsidTr="00CB491C">
              <w:trPr>
                <w:trHeight w:val="259"/>
              </w:trPr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491C" w:rsidRDefault="00CB491C" w:rsidP="005541FD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491C" w:rsidRDefault="00CB491C" w:rsidP="005541FD">
                  <w:pPr>
                    <w:pStyle w:val="table10"/>
                    <w:spacing w:before="120"/>
                  </w:pPr>
                  <w:r>
                    <w:t>23.64.10.000</w:t>
                  </w:r>
                </w:p>
              </w:tc>
              <w:tc>
                <w:tcPr>
                  <w:tcW w:w="6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491C" w:rsidRDefault="00CB491C" w:rsidP="005541FD">
                  <w:pPr>
                    <w:pStyle w:val="table10"/>
                    <w:spacing w:before="120"/>
                  </w:pPr>
                  <w:r>
                    <w:t>Растворы и смеси строительные</w:t>
                  </w:r>
                </w:p>
              </w:tc>
            </w:tr>
            <w:tr w:rsidR="00CB491C" w:rsidRPr="00C4580A" w:rsidTr="00CB491C">
              <w:trPr>
                <w:trHeight w:val="270"/>
              </w:trPr>
              <w:tc>
                <w:tcPr>
                  <w:tcW w:w="27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491C" w:rsidRPr="00C4580A" w:rsidRDefault="00CB491C" w:rsidP="005541FD">
                  <w:pPr>
                    <w:rPr>
                      <w:sz w:val="19"/>
                      <w:szCs w:val="19"/>
                    </w:rPr>
                  </w:pPr>
                  <w:r w:rsidRPr="00C4580A">
                    <w:rPr>
                      <w:sz w:val="19"/>
                      <w:szCs w:val="19"/>
                    </w:rPr>
                    <w:t>Ориентировочная цена заказа</w:t>
                  </w:r>
                </w:p>
              </w:tc>
              <w:tc>
                <w:tcPr>
                  <w:tcW w:w="6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491C" w:rsidRPr="00C4580A" w:rsidRDefault="00CB491C" w:rsidP="005541FD">
                  <w:pPr>
                    <w:ind w:left="-35"/>
                    <w:rPr>
                      <w:sz w:val="19"/>
                      <w:szCs w:val="19"/>
                    </w:rPr>
                  </w:pPr>
                  <w:r w:rsidRPr="00C4580A">
                    <w:rPr>
                      <w:sz w:val="19"/>
                      <w:szCs w:val="19"/>
                    </w:rPr>
                    <w:t>1</w:t>
                  </w:r>
                  <w:r>
                    <w:rPr>
                      <w:sz w:val="19"/>
                      <w:szCs w:val="19"/>
                    </w:rPr>
                    <w:t xml:space="preserve">900 </w:t>
                  </w:r>
                  <w:r w:rsidRPr="00C4580A">
                    <w:rPr>
                      <w:sz w:val="19"/>
                      <w:szCs w:val="19"/>
                    </w:rPr>
                    <w:t>белорусских рублей</w:t>
                  </w:r>
                </w:p>
              </w:tc>
            </w:tr>
            <w:tr w:rsidR="00CB491C" w:rsidTr="00CB491C">
              <w:trPr>
                <w:trHeight w:val="45"/>
              </w:trPr>
              <w:tc>
                <w:tcPr>
                  <w:tcW w:w="27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491C" w:rsidRDefault="00CB491C" w:rsidP="005541FD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6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491C" w:rsidRDefault="00CB491C" w:rsidP="005541FD">
                  <w:pPr>
                    <w:ind w:left="-35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В течение 5 рабочих дней со дня заключения договора</w:t>
                  </w:r>
                  <w:r>
                    <w:rPr>
                      <w:b/>
                      <w:sz w:val="19"/>
                      <w:szCs w:val="19"/>
                    </w:rPr>
                    <w:t xml:space="preserve"> с обязательным предоставлением паспортов на продукцию</w:t>
                  </w:r>
                </w:p>
              </w:tc>
            </w:tr>
            <w:tr w:rsidR="00CB491C" w:rsidTr="00CB491C">
              <w:trPr>
                <w:trHeight w:val="45"/>
              </w:trPr>
              <w:tc>
                <w:tcPr>
                  <w:tcW w:w="27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491C" w:rsidRDefault="00CB491C" w:rsidP="005541FD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6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491C" w:rsidRDefault="00CB491C" w:rsidP="005541FD">
                  <w:pPr>
                    <w:ind w:left="-35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</w:tbl>
          <w:p w:rsidR="005E199C" w:rsidRDefault="005E199C" w:rsidP="00FC0562">
            <w:pPr>
              <w:ind w:left="118" w:hanging="118"/>
              <w:rPr>
                <w:sz w:val="10"/>
                <w:szCs w:val="10"/>
                <w:u w:val="single"/>
              </w:rPr>
            </w:pPr>
          </w:p>
          <w:p w:rsidR="005E199C" w:rsidRPr="005756F7" w:rsidRDefault="005E199C" w:rsidP="00FC0562">
            <w:pPr>
              <w:ind w:left="42"/>
              <w:rPr>
                <w:sz w:val="10"/>
                <w:szCs w:val="10"/>
              </w:rPr>
            </w:pPr>
          </w:p>
          <w:p w:rsidR="005E199C" w:rsidRPr="005756F7" w:rsidRDefault="005E199C" w:rsidP="00FC0562">
            <w:pPr>
              <w:spacing w:line="276" w:lineRule="auto"/>
              <w:ind w:left="544"/>
              <w:jc w:val="left"/>
            </w:pPr>
          </w:p>
        </w:tc>
      </w:tr>
    </w:tbl>
    <w:p w:rsidR="005E199C" w:rsidRPr="00F31517" w:rsidRDefault="005E199C" w:rsidP="005E199C">
      <w:pPr>
        <w:rPr>
          <w:sz w:val="2"/>
          <w:szCs w:val="2"/>
        </w:rPr>
      </w:pPr>
      <w:r>
        <w:t xml:space="preserve">                                         </w:t>
      </w:r>
    </w:p>
    <w:tbl>
      <w:tblPr>
        <w:tblW w:w="19496" w:type="dxa"/>
        <w:tblInd w:w="-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425"/>
        <w:gridCol w:w="76"/>
        <w:gridCol w:w="917"/>
        <w:gridCol w:w="6804"/>
        <w:gridCol w:w="1559"/>
        <w:gridCol w:w="609"/>
        <w:gridCol w:w="9076"/>
      </w:tblGrid>
      <w:tr w:rsidR="005E199C" w:rsidRPr="00820343" w:rsidTr="00FC0562">
        <w:trPr>
          <w:trHeight w:val="651"/>
        </w:trPr>
        <w:tc>
          <w:tcPr>
            <w:tcW w:w="10420" w:type="dxa"/>
            <w:gridSpan w:val="7"/>
            <w:vAlign w:val="bottom"/>
          </w:tcPr>
          <w:p w:rsidR="005E199C" w:rsidRPr="00460FC2" w:rsidRDefault="005E199C" w:rsidP="00FC0562">
            <w:pPr>
              <w:ind w:left="-35"/>
              <w:rPr>
                <w:color w:val="002060"/>
                <w:sz w:val="22"/>
                <w:szCs w:val="22"/>
              </w:rPr>
            </w:pPr>
            <w:r w:rsidRPr="00460FC2">
              <w:rPr>
                <w:color w:val="002060"/>
                <w:sz w:val="22"/>
                <w:szCs w:val="22"/>
              </w:rPr>
              <w:t>Доставка</w:t>
            </w:r>
            <w:r>
              <w:rPr>
                <w:color w:val="002060"/>
                <w:sz w:val="22"/>
                <w:szCs w:val="22"/>
              </w:rPr>
              <w:t xml:space="preserve"> т</w:t>
            </w:r>
            <w:r w:rsidRPr="00460FC2">
              <w:rPr>
                <w:color w:val="002060"/>
                <w:sz w:val="22"/>
                <w:szCs w:val="22"/>
              </w:rPr>
              <w:t xml:space="preserve">ранспортом и за счет  Поставщика                                                                                                </w:t>
            </w:r>
          </w:p>
          <w:p w:rsidR="005E199C" w:rsidRPr="00460FC2" w:rsidRDefault="005E199C" w:rsidP="00FC0562">
            <w:pPr>
              <w:ind w:left="-35"/>
              <w:jc w:val="left"/>
              <w:rPr>
                <w:color w:val="002060"/>
                <w:sz w:val="22"/>
                <w:szCs w:val="22"/>
              </w:rPr>
            </w:pPr>
            <w:r w:rsidRPr="00460FC2">
              <w:rPr>
                <w:color w:val="002060"/>
                <w:sz w:val="22"/>
                <w:szCs w:val="22"/>
              </w:rPr>
              <w:t xml:space="preserve"> (* В  случае  предоставления  Участником  предложения  </w:t>
            </w:r>
            <w:r w:rsidRPr="00460FC2">
              <w:rPr>
                <w:color w:val="002060"/>
                <w:sz w:val="22"/>
                <w:szCs w:val="22"/>
                <w:u w:val="single"/>
              </w:rPr>
              <w:t xml:space="preserve">без  учета  доставки  </w:t>
            </w:r>
            <w:r w:rsidRPr="00460FC2">
              <w:rPr>
                <w:color w:val="002060"/>
                <w:sz w:val="22"/>
                <w:szCs w:val="22"/>
              </w:rPr>
              <w:t>Покупатель вправе  рассчитать  стоимость  предложения  с  учетом  доставки  собственным  транспортом  (</w:t>
            </w:r>
            <w:proofErr w:type="gramStart"/>
            <w:r w:rsidRPr="00460FC2">
              <w:rPr>
                <w:color w:val="002060"/>
                <w:sz w:val="22"/>
                <w:szCs w:val="22"/>
              </w:rPr>
              <w:t>согласно  сметы</w:t>
            </w:r>
            <w:proofErr w:type="gramEnd"/>
            <w:r w:rsidRPr="00460FC2">
              <w:rPr>
                <w:color w:val="002060"/>
                <w:sz w:val="22"/>
                <w:szCs w:val="22"/>
              </w:rPr>
              <w:t xml:space="preserve">  транспортных  расходов  по  предприятию)). *Пункт  разгрузки:  ул. </w:t>
            </w:r>
            <w:proofErr w:type="gramStart"/>
            <w:r w:rsidRPr="00460FC2">
              <w:rPr>
                <w:color w:val="002060"/>
                <w:sz w:val="22"/>
                <w:szCs w:val="22"/>
              </w:rPr>
              <w:t>Промышленная</w:t>
            </w:r>
            <w:proofErr w:type="gramEnd"/>
            <w:r w:rsidRPr="00460FC2">
              <w:rPr>
                <w:color w:val="002060"/>
                <w:sz w:val="22"/>
                <w:szCs w:val="22"/>
              </w:rPr>
              <w:t>, 3,  г. Новополоцк</w:t>
            </w:r>
          </w:p>
          <w:tbl>
            <w:tblPr>
              <w:tblW w:w="1077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62"/>
              <w:gridCol w:w="9214"/>
            </w:tblGrid>
            <w:tr w:rsidR="005E199C" w:rsidRPr="00460FC2" w:rsidTr="00FC0562">
              <w:trPr>
                <w:trHeight w:val="60"/>
              </w:trPr>
              <w:tc>
                <w:tcPr>
                  <w:tcW w:w="1562" w:type="dxa"/>
                  <w:vAlign w:val="bottom"/>
                </w:tcPr>
                <w:p w:rsidR="005E199C" w:rsidRPr="00460FC2" w:rsidRDefault="005E199C" w:rsidP="00FC0562">
                  <w:pPr>
                    <w:rPr>
                      <w:sz w:val="22"/>
                      <w:szCs w:val="22"/>
                    </w:rPr>
                  </w:pPr>
                  <w:r w:rsidRPr="00460FC2">
                    <w:rPr>
                      <w:sz w:val="22"/>
                      <w:szCs w:val="22"/>
                    </w:rPr>
                    <w:t xml:space="preserve">  </w:t>
                  </w:r>
                </w:p>
                <w:p w:rsidR="005E199C" w:rsidRPr="00460FC2" w:rsidRDefault="005E199C" w:rsidP="00FC0562">
                  <w:pPr>
                    <w:rPr>
                      <w:sz w:val="22"/>
                      <w:szCs w:val="22"/>
                    </w:rPr>
                  </w:pPr>
                  <w:r w:rsidRPr="00460FC2">
                    <w:rPr>
                      <w:sz w:val="22"/>
                      <w:szCs w:val="22"/>
                    </w:rPr>
                    <w:t>утвержденная</w:t>
                  </w:r>
                </w:p>
                <w:p w:rsidR="005E199C" w:rsidRPr="00460FC2" w:rsidRDefault="005E199C" w:rsidP="00FC0562">
                  <w:pPr>
                    <w:rPr>
                      <w:sz w:val="22"/>
                      <w:szCs w:val="22"/>
                    </w:rPr>
                  </w:pPr>
                  <w:r w:rsidRPr="00460FC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214" w:type="dxa"/>
                  <w:vAlign w:val="bottom"/>
                </w:tcPr>
                <w:p w:rsidR="005E199C" w:rsidRPr="00460FC2" w:rsidRDefault="005E199C" w:rsidP="00FC0562">
                  <w:pPr>
                    <w:jc w:val="left"/>
                    <w:rPr>
                      <w:sz w:val="22"/>
                      <w:szCs w:val="22"/>
                      <w:u w:val="single"/>
                    </w:rPr>
                  </w:pPr>
                  <w:r w:rsidRPr="00460FC2">
                    <w:rPr>
                      <w:sz w:val="22"/>
                      <w:szCs w:val="22"/>
                      <w:u w:val="single"/>
                    </w:rPr>
                    <w:t>Приказом  главного инженера (</w:t>
                  </w:r>
                  <w:proofErr w:type="spellStart"/>
                  <w:r w:rsidRPr="00460FC2">
                    <w:rPr>
                      <w:sz w:val="22"/>
                      <w:szCs w:val="22"/>
                      <w:u w:val="single"/>
                    </w:rPr>
                    <w:t>и.о</w:t>
                  </w:r>
                  <w:proofErr w:type="spellEnd"/>
                  <w:r w:rsidRPr="00460FC2">
                    <w:rPr>
                      <w:sz w:val="22"/>
                      <w:szCs w:val="22"/>
                      <w:u w:val="single"/>
                    </w:rPr>
                    <w:t>. руководителя  предприятия) Парфенова А.М.                                                       от 01.07.2021 г.  № 06/260.</w:t>
                  </w:r>
                </w:p>
              </w:tc>
            </w:tr>
          </w:tbl>
          <w:p w:rsidR="005E199C" w:rsidRDefault="005E199C" w:rsidP="00FC0562">
            <w:pPr>
              <w:autoSpaceDE/>
              <w:autoSpaceDN/>
              <w:jc w:val="left"/>
              <w:rPr>
                <w:color w:val="002060"/>
                <w:sz w:val="22"/>
                <w:szCs w:val="22"/>
              </w:rPr>
            </w:pPr>
            <w:r w:rsidRPr="00460FC2">
              <w:rPr>
                <w:sz w:val="22"/>
                <w:szCs w:val="22"/>
              </w:rPr>
              <w:t xml:space="preserve">в составе председателя  комиссии: </w:t>
            </w:r>
            <w:r w:rsidRPr="00AC653E">
              <w:rPr>
                <w:color w:val="002060"/>
                <w:sz w:val="22"/>
                <w:szCs w:val="22"/>
              </w:rPr>
              <w:t>Парфенова А.М..</w:t>
            </w:r>
          </w:p>
          <w:p w:rsidR="005E199C" w:rsidRPr="00AC653E" w:rsidRDefault="005E199C" w:rsidP="00FC0562">
            <w:pPr>
              <w:autoSpaceDE/>
              <w:autoSpaceDN/>
              <w:jc w:val="lef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заместителя председателя</w:t>
            </w:r>
            <w:r w:rsidR="00C756FC">
              <w:rPr>
                <w:color w:val="002060"/>
                <w:sz w:val="22"/>
                <w:szCs w:val="22"/>
              </w:rPr>
              <w:t xml:space="preserve"> комиссии: Прокопенко Н.П.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35"/>
            </w:tblGrid>
            <w:tr w:rsidR="005E199C" w:rsidRPr="00AC653E" w:rsidTr="00FC0562">
              <w:tc>
                <w:tcPr>
                  <w:tcW w:w="10235" w:type="dxa"/>
                  <w:tcBorders>
                    <w:bottom w:val="nil"/>
                  </w:tcBorders>
                  <w:vAlign w:val="bottom"/>
                </w:tcPr>
                <w:p w:rsidR="005E199C" w:rsidRPr="00AC653E" w:rsidRDefault="005E199C" w:rsidP="00FC0562">
                  <w:pPr>
                    <w:autoSpaceDE/>
                    <w:autoSpaceDN/>
                    <w:jc w:val="left"/>
                    <w:rPr>
                      <w:color w:val="002060"/>
                      <w:sz w:val="22"/>
                      <w:szCs w:val="22"/>
                    </w:rPr>
                  </w:pPr>
                  <w:r w:rsidRPr="00AC653E">
                    <w:rPr>
                      <w:color w:val="002060"/>
                      <w:sz w:val="22"/>
                      <w:szCs w:val="22"/>
                    </w:rPr>
                    <w:t xml:space="preserve">и членов комиссии: </w:t>
                  </w:r>
                  <w:proofErr w:type="spellStart"/>
                  <w:r>
                    <w:rPr>
                      <w:color w:val="002060"/>
                      <w:sz w:val="22"/>
                      <w:szCs w:val="22"/>
                    </w:rPr>
                    <w:t>Стрихарь</w:t>
                  </w:r>
                  <w:proofErr w:type="spellEnd"/>
                  <w:r>
                    <w:rPr>
                      <w:color w:val="002060"/>
                      <w:sz w:val="22"/>
                      <w:szCs w:val="22"/>
                    </w:rPr>
                    <w:t xml:space="preserve"> И.В.</w:t>
                  </w:r>
                  <w:r w:rsidRPr="00AC653E">
                    <w:rPr>
                      <w:color w:val="002060"/>
                      <w:sz w:val="22"/>
                      <w:szCs w:val="22"/>
                    </w:rPr>
                    <w:t xml:space="preserve">,  Павлова Е.С., Звонцов А.А., Сидоренко О.В., Пресняков А.Ф.                    </w:t>
                  </w:r>
                </w:p>
                <w:p w:rsidR="005E199C" w:rsidRPr="006E7171" w:rsidRDefault="005E199C" w:rsidP="00FC0562">
                  <w:pPr>
                    <w:autoSpaceDE/>
                    <w:autoSpaceDN/>
                    <w:jc w:val="left"/>
                    <w:rPr>
                      <w:sz w:val="22"/>
                      <w:szCs w:val="22"/>
                    </w:rPr>
                  </w:pPr>
                  <w:r w:rsidRPr="006E7171">
                    <w:rPr>
                      <w:sz w:val="22"/>
                      <w:szCs w:val="22"/>
                    </w:rPr>
                    <w:t xml:space="preserve">а также в присутствии  представителей  участников:  </w:t>
                  </w:r>
                  <w:r w:rsidRPr="00256526">
                    <w:rPr>
                      <w:sz w:val="22"/>
                      <w:szCs w:val="22"/>
                    </w:rPr>
                    <w:t>не присутствовали</w:t>
                  </w:r>
                </w:p>
              </w:tc>
            </w:tr>
          </w:tbl>
          <w:p w:rsidR="005E199C" w:rsidRPr="00460FC2" w:rsidRDefault="005E199C" w:rsidP="00FC0562">
            <w:pPr>
              <w:autoSpaceDE/>
              <w:autoSpaceDN/>
              <w:ind w:firstLine="428"/>
              <w:jc w:val="left"/>
              <w:rPr>
                <w:sz w:val="22"/>
                <w:szCs w:val="22"/>
              </w:rPr>
            </w:pPr>
            <w:r w:rsidRPr="00460FC2">
              <w:rPr>
                <w:sz w:val="22"/>
                <w:szCs w:val="22"/>
              </w:rPr>
              <w:t xml:space="preserve"> приняла к вскрытию поступившие предложения по переговорам:</w:t>
            </w:r>
          </w:p>
          <w:p w:rsidR="005E199C" w:rsidRPr="00925C6D" w:rsidRDefault="005E199C" w:rsidP="00FC0562">
            <w:pPr>
              <w:autoSpaceDE/>
              <w:autoSpaceDN/>
              <w:ind w:firstLine="428"/>
              <w:jc w:val="left"/>
            </w:pPr>
          </w:p>
          <w:p w:rsidR="005E199C" w:rsidRPr="00B72E48" w:rsidRDefault="005E199C" w:rsidP="00FC0562">
            <w:pPr>
              <w:autoSpaceDE/>
              <w:autoSpaceDN/>
              <w:ind w:firstLine="428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В  срок,  указанный, как окончательный  для  </w:t>
            </w:r>
            <w:r w:rsidRPr="00B763BE">
              <w:rPr>
                <w:sz w:val="24"/>
                <w:szCs w:val="24"/>
              </w:rPr>
              <w:t>приемки</w:t>
            </w:r>
            <w:r>
              <w:rPr>
                <w:sz w:val="24"/>
                <w:szCs w:val="24"/>
              </w:rPr>
              <w:t xml:space="preserve"> </w:t>
            </w:r>
            <w:r w:rsidRPr="00B763BE">
              <w:rPr>
                <w:sz w:val="24"/>
                <w:szCs w:val="24"/>
              </w:rPr>
              <w:t xml:space="preserve"> предложений</w:t>
            </w:r>
            <w:r>
              <w:rPr>
                <w:sz w:val="24"/>
                <w:szCs w:val="24"/>
              </w:rPr>
              <w:t xml:space="preserve">, </w:t>
            </w:r>
            <w:r w:rsidRPr="00B763BE">
              <w:rPr>
                <w:sz w:val="24"/>
                <w:szCs w:val="24"/>
              </w:rPr>
              <w:t xml:space="preserve"> поступило</w:t>
            </w:r>
            <w:r>
              <w:rPr>
                <w:sz w:val="24"/>
                <w:szCs w:val="24"/>
              </w:rPr>
              <w:t xml:space="preserve"> </w:t>
            </w:r>
            <w:r w:rsidRPr="00B763BE">
              <w:rPr>
                <w:sz w:val="24"/>
                <w:szCs w:val="24"/>
              </w:rPr>
              <w:t xml:space="preserve"> </w:t>
            </w:r>
            <w:r w:rsidRPr="00E57612">
              <w:rPr>
                <w:color w:val="002060"/>
                <w:sz w:val="24"/>
                <w:szCs w:val="24"/>
              </w:rPr>
              <w:t>_</w:t>
            </w:r>
            <w:r w:rsidR="00C756FC">
              <w:rPr>
                <w:color w:val="002060"/>
                <w:sz w:val="24"/>
                <w:szCs w:val="24"/>
              </w:rPr>
              <w:t>2</w:t>
            </w:r>
            <w:r w:rsidRPr="00E57612">
              <w:rPr>
                <w:color w:val="002060"/>
                <w:sz w:val="24"/>
                <w:szCs w:val="24"/>
              </w:rPr>
              <w:t>_</w:t>
            </w:r>
            <w:r w:rsidRPr="001C46E8"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предложения, </w:t>
            </w:r>
            <w:r w:rsidRPr="00B763BE">
              <w:rPr>
                <w:sz w:val="24"/>
                <w:szCs w:val="24"/>
              </w:rPr>
              <w:t>в том числе:</w:t>
            </w:r>
          </w:p>
          <w:p w:rsidR="005E199C" w:rsidRPr="00C9460D" w:rsidRDefault="005E199C" w:rsidP="00FC0562">
            <w:pPr>
              <w:autoSpaceDE/>
              <w:autoSpaceDN/>
              <w:ind w:firstLine="428"/>
              <w:jc w:val="left"/>
              <w:rPr>
                <w:sz w:val="10"/>
                <w:szCs w:val="10"/>
              </w:rPr>
            </w:pPr>
          </w:p>
        </w:tc>
        <w:tc>
          <w:tcPr>
            <w:tcW w:w="9076" w:type="dxa"/>
            <w:vAlign w:val="bottom"/>
          </w:tcPr>
          <w:p w:rsidR="005E199C" w:rsidRPr="0015667A" w:rsidRDefault="005E199C" w:rsidP="00FC0562">
            <w:pPr>
              <w:rPr>
                <w:sz w:val="10"/>
                <w:szCs w:val="10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</w:t>
            </w:r>
          </w:p>
        </w:tc>
      </w:tr>
      <w:tr w:rsidR="005E199C" w:rsidRPr="00837E12" w:rsidTr="00FC0562">
        <w:trPr>
          <w:gridBefore w:val="1"/>
          <w:gridAfter w:val="2"/>
          <w:wBefore w:w="30" w:type="dxa"/>
          <w:wAfter w:w="9685" w:type="dxa"/>
          <w:trHeight w:val="259"/>
        </w:trPr>
        <w:tc>
          <w:tcPr>
            <w:tcW w:w="425" w:type="dxa"/>
            <w:vAlign w:val="bottom"/>
          </w:tcPr>
          <w:p w:rsidR="005E199C" w:rsidRPr="004B19E9" w:rsidRDefault="005E199C" w:rsidP="00FC0562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99C" w:rsidRPr="00C769CB" w:rsidRDefault="005E199C" w:rsidP="00FC056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9C" w:rsidRPr="00C2134F" w:rsidRDefault="005E199C" w:rsidP="00FC0562">
            <w:pPr>
              <w:jc w:val="center"/>
              <w:rPr>
                <w:sz w:val="18"/>
                <w:szCs w:val="18"/>
              </w:rPr>
            </w:pPr>
            <w:r w:rsidRPr="00C2134F">
              <w:rPr>
                <w:sz w:val="18"/>
                <w:szCs w:val="18"/>
              </w:rPr>
              <w:t>Рег.№</w:t>
            </w:r>
          </w:p>
          <w:p w:rsidR="005E199C" w:rsidRPr="00C2134F" w:rsidRDefault="005E199C" w:rsidP="00FC0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9C" w:rsidRDefault="005E199C" w:rsidP="00FC0562">
            <w:pPr>
              <w:jc w:val="center"/>
              <w:rPr>
                <w:sz w:val="18"/>
                <w:szCs w:val="18"/>
              </w:rPr>
            </w:pPr>
            <w:r w:rsidRPr="00BF2F5C">
              <w:rPr>
                <w:sz w:val="18"/>
                <w:szCs w:val="18"/>
              </w:rPr>
              <w:t>Наименование  Участника</w:t>
            </w:r>
          </w:p>
          <w:p w:rsidR="005E199C" w:rsidRPr="00BF2F5C" w:rsidRDefault="005E199C" w:rsidP="00FC0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9C" w:rsidRDefault="005E199C" w:rsidP="00FC0562">
            <w:pPr>
              <w:jc w:val="center"/>
              <w:rPr>
                <w:sz w:val="18"/>
                <w:szCs w:val="18"/>
              </w:rPr>
            </w:pPr>
            <w:r w:rsidRPr="00C4774D">
              <w:rPr>
                <w:sz w:val="18"/>
                <w:szCs w:val="18"/>
              </w:rPr>
              <w:t>Примечание</w:t>
            </w:r>
          </w:p>
          <w:p w:rsidR="005E199C" w:rsidRPr="00C4774D" w:rsidRDefault="005E199C" w:rsidP="00FC0562">
            <w:pPr>
              <w:jc w:val="center"/>
              <w:rPr>
                <w:sz w:val="18"/>
                <w:szCs w:val="18"/>
              </w:rPr>
            </w:pPr>
          </w:p>
        </w:tc>
      </w:tr>
      <w:tr w:rsidR="005E199C" w:rsidRPr="00837E12" w:rsidTr="00FC0562">
        <w:trPr>
          <w:gridBefore w:val="1"/>
          <w:gridAfter w:val="2"/>
          <w:wBefore w:w="30" w:type="dxa"/>
          <w:wAfter w:w="9685" w:type="dxa"/>
          <w:trHeight w:val="259"/>
        </w:trPr>
        <w:tc>
          <w:tcPr>
            <w:tcW w:w="425" w:type="dxa"/>
            <w:vAlign w:val="bottom"/>
          </w:tcPr>
          <w:p w:rsidR="005E199C" w:rsidRPr="004B19E9" w:rsidRDefault="005E199C" w:rsidP="00FC0562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99C" w:rsidRPr="00C769CB" w:rsidRDefault="005E199C" w:rsidP="00FC056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9C" w:rsidRPr="00CC6FAF" w:rsidRDefault="00C756FC" w:rsidP="00487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87547">
              <w:rPr>
                <w:sz w:val="18"/>
                <w:szCs w:val="18"/>
              </w:rPr>
              <w:t>390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9C" w:rsidRPr="005B61EA" w:rsidRDefault="00C756FC" w:rsidP="00487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487547">
              <w:rPr>
                <w:sz w:val="24"/>
                <w:szCs w:val="24"/>
              </w:rPr>
              <w:t>БелБетонГрупп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9C" w:rsidRPr="00C4774D" w:rsidRDefault="005E199C" w:rsidP="00487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87547">
              <w:rPr>
                <w:sz w:val="18"/>
                <w:szCs w:val="18"/>
              </w:rPr>
              <w:t>5 стр</w:t>
            </w:r>
            <w:r w:rsidRPr="00225E26">
              <w:rPr>
                <w:sz w:val="18"/>
                <w:szCs w:val="18"/>
              </w:rPr>
              <w:t>. в  1 экз.</w:t>
            </w:r>
          </w:p>
        </w:tc>
      </w:tr>
      <w:tr w:rsidR="005E199C" w:rsidRPr="00837E12" w:rsidTr="00FC0562">
        <w:trPr>
          <w:gridBefore w:val="1"/>
          <w:gridAfter w:val="2"/>
          <w:wBefore w:w="30" w:type="dxa"/>
          <w:wAfter w:w="9685" w:type="dxa"/>
          <w:trHeight w:val="259"/>
        </w:trPr>
        <w:tc>
          <w:tcPr>
            <w:tcW w:w="425" w:type="dxa"/>
            <w:vAlign w:val="bottom"/>
          </w:tcPr>
          <w:p w:rsidR="005E199C" w:rsidRPr="004B19E9" w:rsidRDefault="005E199C" w:rsidP="00FC0562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99C" w:rsidRPr="00C769CB" w:rsidRDefault="005E199C" w:rsidP="00FC056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9C" w:rsidRPr="00CC6FAF" w:rsidRDefault="00C756FC" w:rsidP="00487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87547">
              <w:rPr>
                <w:sz w:val="18"/>
                <w:szCs w:val="18"/>
              </w:rPr>
              <w:t>391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9C" w:rsidRPr="005B61EA" w:rsidRDefault="0064396B" w:rsidP="00FC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ПТУП «Управляющая компания холдинга «БЦК»»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9C" w:rsidRPr="008D432E" w:rsidRDefault="00487547" w:rsidP="00FC0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стр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5E199C">
              <w:rPr>
                <w:sz w:val="18"/>
                <w:szCs w:val="18"/>
              </w:rPr>
              <w:t xml:space="preserve">. </w:t>
            </w:r>
            <w:proofErr w:type="gramEnd"/>
            <w:r w:rsidR="005E199C">
              <w:rPr>
                <w:sz w:val="18"/>
                <w:szCs w:val="18"/>
              </w:rPr>
              <w:t>в 1 экз.</w:t>
            </w:r>
          </w:p>
        </w:tc>
      </w:tr>
    </w:tbl>
    <w:p w:rsidR="005E199C" w:rsidRDefault="005E199C" w:rsidP="005E199C">
      <w:pPr>
        <w:tabs>
          <w:tab w:val="left" w:pos="9331"/>
        </w:tabs>
        <w:rPr>
          <w:sz w:val="10"/>
          <w:szCs w:val="10"/>
        </w:rPr>
      </w:pPr>
    </w:p>
    <w:p w:rsidR="005E199C" w:rsidRDefault="005E199C" w:rsidP="005E199C">
      <w:pPr>
        <w:tabs>
          <w:tab w:val="left" w:pos="9331"/>
        </w:tabs>
        <w:rPr>
          <w:sz w:val="10"/>
          <w:szCs w:val="10"/>
        </w:rPr>
      </w:pPr>
    </w:p>
    <w:p w:rsidR="005E199C" w:rsidRDefault="005E199C" w:rsidP="005E199C">
      <w:pPr>
        <w:tabs>
          <w:tab w:val="left" w:pos="9331"/>
        </w:tabs>
        <w:ind w:left="142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Содержание основных </w:t>
      </w:r>
      <w:r w:rsidRPr="00FC7709">
        <w:rPr>
          <w:sz w:val="24"/>
          <w:szCs w:val="24"/>
        </w:rPr>
        <w:t>пунктов</w:t>
      </w:r>
      <w:r>
        <w:rPr>
          <w:sz w:val="24"/>
          <w:szCs w:val="24"/>
        </w:rPr>
        <w:t xml:space="preserve"> конкурсных предложений при вскрытии</w:t>
      </w:r>
      <w:r w:rsidRPr="00FC7709">
        <w:rPr>
          <w:sz w:val="24"/>
          <w:szCs w:val="24"/>
        </w:rPr>
        <w:t xml:space="preserve"> конвертов </w:t>
      </w:r>
      <w:r>
        <w:rPr>
          <w:sz w:val="24"/>
          <w:szCs w:val="24"/>
        </w:rPr>
        <w:t xml:space="preserve">приводится </w:t>
      </w:r>
      <w:r w:rsidRPr="00FC7709">
        <w:rPr>
          <w:sz w:val="24"/>
          <w:szCs w:val="24"/>
        </w:rPr>
        <w:t>в следующей таблице:</w:t>
      </w:r>
    </w:p>
    <w:p w:rsidR="005E199C" w:rsidRPr="00C756FC" w:rsidRDefault="00C756FC" w:rsidP="005E199C">
      <w:pPr>
        <w:tabs>
          <w:tab w:val="left" w:pos="9331"/>
        </w:tabs>
        <w:ind w:left="142" w:firstLine="567"/>
        <w:rPr>
          <w:b/>
          <w:sz w:val="22"/>
          <w:szCs w:val="22"/>
        </w:rPr>
      </w:pPr>
      <w:r w:rsidRPr="00C756FC">
        <w:rPr>
          <w:b/>
          <w:sz w:val="22"/>
          <w:szCs w:val="22"/>
        </w:rPr>
        <w:t>Лот №1</w:t>
      </w:r>
    </w:p>
    <w:tbl>
      <w:tblPr>
        <w:tblW w:w="10206" w:type="dxa"/>
        <w:tblInd w:w="148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260"/>
        <w:gridCol w:w="2127"/>
        <w:gridCol w:w="1417"/>
      </w:tblGrid>
      <w:tr w:rsidR="005E199C" w:rsidRPr="00465D02" w:rsidTr="00FC0562">
        <w:trPr>
          <w:trHeight w:val="4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E199C" w:rsidRPr="00465D02" w:rsidRDefault="005E199C" w:rsidP="00FC0562">
            <w:pPr>
              <w:pStyle w:val="table10"/>
              <w:jc w:val="center"/>
              <w:rPr>
                <w:bCs/>
                <w:sz w:val="22"/>
                <w:szCs w:val="22"/>
              </w:rPr>
            </w:pPr>
          </w:p>
          <w:p w:rsidR="005E199C" w:rsidRPr="00465D02" w:rsidRDefault="005E199C" w:rsidP="00FC0562">
            <w:pPr>
              <w:pStyle w:val="table10"/>
              <w:ind w:hanging="5"/>
              <w:jc w:val="center"/>
              <w:rPr>
                <w:bCs/>
                <w:sz w:val="22"/>
                <w:szCs w:val="22"/>
              </w:rPr>
            </w:pPr>
            <w:r w:rsidRPr="00465D0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465D02">
              <w:rPr>
                <w:bCs/>
                <w:sz w:val="22"/>
                <w:szCs w:val="22"/>
              </w:rPr>
              <w:t>п</w:t>
            </w:r>
            <w:proofErr w:type="gramEnd"/>
            <w:r w:rsidRPr="00465D02">
              <w:rPr>
                <w:bCs/>
                <w:sz w:val="22"/>
                <w:szCs w:val="22"/>
              </w:rPr>
              <w:t>/п</w:t>
            </w:r>
          </w:p>
          <w:p w:rsidR="005E199C" w:rsidRPr="00465D02" w:rsidRDefault="005E199C" w:rsidP="00FC0562">
            <w:pPr>
              <w:pStyle w:val="table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99C" w:rsidRPr="00465D02" w:rsidRDefault="005E199C" w:rsidP="00FC0562">
            <w:pPr>
              <w:pStyle w:val="table10"/>
              <w:jc w:val="center"/>
              <w:rPr>
                <w:bCs/>
                <w:sz w:val="22"/>
                <w:szCs w:val="22"/>
              </w:rPr>
            </w:pPr>
          </w:p>
          <w:p w:rsidR="005E199C" w:rsidRPr="00465D02" w:rsidRDefault="005E199C" w:rsidP="00FC0562">
            <w:pPr>
              <w:pStyle w:val="table10"/>
              <w:ind w:hanging="5"/>
              <w:jc w:val="center"/>
              <w:rPr>
                <w:bCs/>
                <w:sz w:val="22"/>
                <w:szCs w:val="22"/>
              </w:rPr>
            </w:pPr>
            <w:r w:rsidRPr="00465D02">
              <w:rPr>
                <w:bCs/>
                <w:sz w:val="22"/>
                <w:szCs w:val="22"/>
              </w:rPr>
              <w:t>Наименование</w:t>
            </w:r>
          </w:p>
          <w:p w:rsidR="005E199C" w:rsidRPr="00465D02" w:rsidRDefault="005E199C" w:rsidP="00FC0562">
            <w:pPr>
              <w:pStyle w:val="table10"/>
              <w:ind w:hanging="5"/>
              <w:jc w:val="center"/>
              <w:rPr>
                <w:bCs/>
                <w:sz w:val="22"/>
                <w:szCs w:val="22"/>
              </w:rPr>
            </w:pPr>
            <w:r w:rsidRPr="00465D02">
              <w:rPr>
                <w:bCs/>
                <w:sz w:val="22"/>
                <w:szCs w:val="22"/>
              </w:rPr>
              <w:t>Участника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9C" w:rsidRPr="00465D02" w:rsidRDefault="005E199C" w:rsidP="00FC0562">
            <w:pPr>
              <w:jc w:val="center"/>
              <w:rPr>
                <w:bCs/>
                <w:sz w:val="22"/>
                <w:szCs w:val="22"/>
              </w:rPr>
            </w:pPr>
            <w:r w:rsidRPr="00465D02">
              <w:rPr>
                <w:bCs/>
                <w:sz w:val="22"/>
                <w:szCs w:val="22"/>
              </w:rPr>
              <w:t>Цена предложения (бел</w:t>
            </w:r>
            <w:proofErr w:type="gramStart"/>
            <w:r w:rsidRPr="00465D02">
              <w:rPr>
                <w:bCs/>
                <w:sz w:val="22"/>
                <w:szCs w:val="22"/>
              </w:rPr>
              <w:t>.</w:t>
            </w:r>
            <w:proofErr w:type="gramEnd"/>
            <w:r w:rsidRPr="00465D02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65D02">
              <w:rPr>
                <w:bCs/>
                <w:sz w:val="22"/>
                <w:szCs w:val="22"/>
              </w:rPr>
              <w:t>р</w:t>
            </w:r>
            <w:proofErr w:type="gramEnd"/>
            <w:r w:rsidRPr="00465D02">
              <w:rPr>
                <w:bCs/>
                <w:sz w:val="22"/>
                <w:szCs w:val="22"/>
              </w:rPr>
              <w:t>ублей, с НДС)</w:t>
            </w:r>
          </w:p>
        </w:tc>
      </w:tr>
      <w:tr w:rsidR="005E199C" w:rsidRPr="00465D02" w:rsidTr="00FC0562">
        <w:trPr>
          <w:trHeight w:val="2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E199C" w:rsidRPr="00465D02" w:rsidRDefault="005E199C" w:rsidP="00FC0562">
            <w:pPr>
              <w:pStyle w:val="table10"/>
              <w:ind w:left="14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99C" w:rsidRPr="00465D02" w:rsidRDefault="005E199C" w:rsidP="00FC0562">
            <w:pPr>
              <w:pStyle w:val="table10"/>
              <w:ind w:left="14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99C" w:rsidRPr="002D06E3" w:rsidRDefault="009D72EF" w:rsidP="00FC0562">
            <w:pPr>
              <w:jc w:val="center"/>
              <w:rPr>
                <w:sz w:val="22"/>
                <w:szCs w:val="22"/>
              </w:rPr>
            </w:pPr>
            <w:r>
              <w:t>Камень бортовой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99C" w:rsidRPr="002D3C36" w:rsidRDefault="005E199C" w:rsidP="00FC0562">
            <w:pPr>
              <w:jc w:val="center"/>
            </w:pPr>
            <w:r w:rsidRPr="002D3C36">
              <w:t>Доставка</w:t>
            </w:r>
          </w:p>
          <w:p w:rsidR="005E199C" w:rsidRPr="002D3C36" w:rsidRDefault="005E199C" w:rsidP="00FC0562">
            <w:pPr>
              <w:jc w:val="center"/>
              <w:rPr>
                <w:sz w:val="22"/>
                <w:szCs w:val="22"/>
              </w:rPr>
            </w:pPr>
            <w:r w:rsidRPr="002D3C36">
              <w:t>Поставщика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99C" w:rsidRPr="00256526" w:rsidRDefault="005E199C" w:rsidP="00FC0562">
            <w:pPr>
              <w:jc w:val="center"/>
              <w:rPr>
                <w:sz w:val="22"/>
                <w:szCs w:val="22"/>
              </w:rPr>
            </w:pPr>
            <w:r w:rsidRPr="00256526">
              <w:rPr>
                <w:sz w:val="22"/>
                <w:szCs w:val="22"/>
              </w:rPr>
              <w:t>Примечание</w:t>
            </w:r>
            <w:r w:rsidRPr="00256526">
              <w:t xml:space="preserve"> </w:t>
            </w:r>
          </w:p>
          <w:p w:rsidR="005E199C" w:rsidRPr="00256526" w:rsidRDefault="005E199C" w:rsidP="00FC0562">
            <w:pPr>
              <w:jc w:val="center"/>
              <w:rPr>
                <w:sz w:val="22"/>
                <w:szCs w:val="22"/>
              </w:rPr>
            </w:pPr>
          </w:p>
        </w:tc>
      </w:tr>
      <w:tr w:rsidR="005E199C" w:rsidRPr="00465D02" w:rsidTr="0064396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E199C" w:rsidRPr="00427E1C" w:rsidRDefault="005E199C" w:rsidP="00FC0562">
            <w:pPr>
              <w:jc w:val="center"/>
              <w:rPr>
                <w:sz w:val="16"/>
                <w:szCs w:val="16"/>
              </w:rPr>
            </w:pPr>
            <w:r w:rsidRPr="00427E1C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9C" w:rsidRPr="002254AF" w:rsidRDefault="00487547" w:rsidP="00FC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БелБетонГрупп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E199C" w:rsidRPr="009F33A3" w:rsidRDefault="00487547" w:rsidP="00FC0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2 402,40</w:t>
            </w:r>
            <w:r w:rsidR="00C756FC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9C" w:rsidRPr="002D3C36" w:rsidRDefault="0064396B" w:rsidP="00FC056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 склад покупателя</w:t>
            </w:r>
            <w:r w:rsidR="009D72EF">
              <w:rPr>
                <w:sz w:val="24"/>
                <w:szCs w:val="24"/>
              </w:rPr>
              <w:t xml:space="preserve">: </w:t>
            </w:r>
            <w:proofErr w:type="spellStart"/>
            <w:r w:rsidR="009D72EF">
              <w:rPr>
                <w:sz w:val="24"/>
                <w:szCs w:val="24"/>
              </w:rPr>
              <w:t>г</w:t>
            </w:r>
            <w:proofErr w:type="gramStart"/>
            <w:r w:rsidR="009D72EF">
              <w:rPr>
                <w:sz w:val="24"/>
                <w:szCs w:val="24"/>
              </w:rPr>
              <w:t>.В</w:t>
            </w:r>
            <w:proofErr w:type="gramEnd"/>
            <w:r w:rsidR="009D72EF">
              <w:rPr>
                <w:sz w:val="24"/>
                <w:szCs w:val="24"/>
              </w:rPr>
              <w:t>итебск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9C" w:rsidRPr="00256526" w:rsidRDefault="00C756FC" w:rsidP="00487547">
            <w:pPr>
              <w:jc w:val="center"/>
            </w:pPr>
            <w:r>
              <w:t xml:space="preserve">Срок </w:t>
            </w:r>
            <w:r w:rsidR="00487547">
              <w:t xml:space="preserve">поставки 5 </w:t>
            </w:r>
            <w:proofErr w:type="spellStart"/>
            <w:r w:rsidR="00487547">
              <w:t>раб</w:t>
            </w:r>
            <w:proofErr w:type="gramStart"/>
            <w:r w:rsidR="00487547">
              <w:t>.д</w:t>
            </w:r>
            <w:proofErr w:type="gramEnd"/>
            <w:r w:rsidR="00487547">
              <w:t>н</w:t>
            </w:r>
            <w:proofErr w:type="spellEnd"/>
            <w:r w:rsidR="00487547">
              <w:t>.</w:t>
            </w:r>
          </w:p>
        </w:tc>
      </w:tr>
      <w:tr w:rsidR="0064396B" w:rsidRPr="00465D02" w:rsidTr="00FC0562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396B" w:rsidRPr="00427E1C" w:rsidRDefault="009D72EF" w:rsidP="00FC0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6B" w:rsidRDefault="0064396B" w:rsidP="00643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ПТУП «Управляющая компания холдинга «БЦК»»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2182" w:rsidRDefault="00602182" w:rsidP="00602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1 551,74 руб.</w:t>
            </w:r>
            <w:r>
              <w:rPr>
                <w:sz w:val="22"/>
                <w:szCs w:val="22"/>
              </w:rPr>
              <w:t xml:space="preserve"> </w:t>
            </w:r>
          </w:p>
          <w:p w:rsidR="00DE38F6" w:rsidRPr="00602182" w:rsidRDefault="00DE38F6" w:rsidP="00602182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6B" w:rsidRDefault="009D72EF" w:rsidP="00FC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самовывоз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6B" w:rsidRDefault="009D72EF" w:rsidP="00487547">
            <w:pPr>
              <w:jc w:val="center"/>
            </w:pPr>
            <w:r>
              <w:t>х</w:t>
            </w:r>
          </w:p>
        </w:tc>
      </w:tr>
    </w:tbl>
    <w:p w:rsidR="00C756FC" w:rsidRDefault="00C756FC" w:rsidP="00C756FC">
      <w:pPr>
        <w:tabs>
          <w:tab w:val="left" w:pos="9331"/>
        </w:tabs>
        <w:ind w:left="142" w:firstLine="567"/>
        <w:rPr>
          <w:b/>
          <w:sz w:val="22"/>
          <w:szCs w:val="22"/>
        </w:rPr>
      </w:pPr>
    </w:p>
    <w:p w:rsidR="005E199C" w:rsidRDefault="00C756FC" w:rsidP="00C756FC">
      <w:pPr>
        <w:tabs>
          <w:tab w:val="left" w:pos="9331"/>
        </w:tabs>
        <w:ind w:left="142" w:firstLine="567"/>
        <w:rPr>
          <w:sz w:val="24"/>
          <w:szCs w:val="24"/>
        </w:rPr>
      </w:pPr>
      <w:r w:rsidRPr="00C756FC">
        <w:rPr>
          <w:b/>
          <w:sz w:val="22"/>
          <w:szCs w:val="22"/>
        </w:rPr>
        <w:t>Лот №</w:t>
      </w:r>
      <w:r w:rsidR="00487547">
        <w:rPr>
          <w:b/>
          <w:sz w:val="22"/>
          <w:szCs w:val="22"/>
        </w:rPr>
        <w:t>2</w:t>
      </w:r>
    </w:p>
    <w:tbl>
      <w:tblPr>
        <w:tblW w:w="10206" w:type="dxa"/>
        <w:tblInd w:w="148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260"/>
        <w:gridCol w:w="2127"/>
        <w:gridCol w:w="1417"/>
      </w:tblGrid>
      <w:tr w:rsidR="00C756FC" w:rsidRPr="00465D02" w:rsidTr="00FC0562">
        <w:trPr>
          <w:trHeight w:val="4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56FC" w:rsidRPr="00465D02" w:rsidRDefault="00C756FC" w:rsidP="00FC0562">
            <w:pPr>
              <w:pStyle w:val="table10"/>
              <w:jc w:val="center"/>
              <w:rPr>
                <w:bCs/>
                <w:sz w:val="22"/>
                <w:szCs w:val="22"/>
              </w:rPr>
            </w:pPr>
          </w:p>
          <w:p w:rsidR="00C756FC" w:rsidRPr="00465D02" w:rsidRDefault="00C756FC" w:rsidP="00FC0562">
            <w:pPr>
              <w:pStyle w:val="table10"/>
              <w:ind w:hanging="5"/>
              <w:jc w:val="center"/>
              <w:rPr>
                <w:bCs/>
                <w:sz w:val="22"/>
                <w:szCs w:val="22"/>
              </w:rPr>
            </w:pPr>
            <w:r w:rsidRPr="00465D0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465D02">
              <w:rPr>
                <w:bCs/>
                <w:sz w:val="22"/>
                <w:szCs w:val="22"/>
              </w:rPr>
              <w:t>п</w:t>
            </w:r>
            <w:proofErr w:type="gramEnd"/>
            <w:r w:rsidRPr="00465D02">
              <w:rPr>
                <w:bCs/>
                <w:sz w:val="22"/>
                <w:szCs w:val="22"/>
              </w:rPr>
              <w:t>/п</w:t>
            </w:r>
          </w:p>
          <w:p w:rsidR="00C756FC" w:rsidRPr="00465D02" w:rsidRDefault="00C756FC" w:rsidP="00FC0562">
            <w:pPr>
              <w:pStyle w:val="table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6FC" w:rsidRPr="00465D02" w:rsidRDefault="00C756FC" w:rsidP="00FC0562">
            <w:pPr>
              <w:pStyle w:val="table10"/>
              <w:jc w:val="center"/>
              <w:rPr>
                <w:bCs/>
                <w:sz w:val="22"/>
                <w:szCs w:val="22"/>
              </w:rPr>
            </w:pPr>
          </w:p>
          <w:p w:rsidR="00C756FC" w:rsidRPr="00465D02" w:rsidRDefault="00C756FC" w:rsidP="00FC0562">
            <w:pPr>
              <w:pStyle w:val="table10"/>
              <w:ind w:hanging="5"/>
              <w:jc w:val="center"/>
              <w:rPr>
                <w:bCs/>
                <w:sz w:val="22"/>
                <w:szCs w:val="22"/>
              </w:rPr>
            </w:pPr>
            <w:r w:rsidRPr="00465D02">
              <w:rPr>
                <w:bCs/>
                <w:sz w:val="22"/>
                <w:szCs w:val="22"/>
              </w:rPr>
              <w:t>Наименование</w:t>
            </w:r>
          </w:p>
          <w:p w:rsidR="00C756FC" w:rsidRPr="00465D02" w:rsidRDefault="00C756FC" w:rsidP="00FC0562">
            <w:pPr>
              <w:pStyle w:val="table10"/>
              <w:ind w:hanging="5"/>
              <w:jc w:val="center"/>
              <w:rPr>
                <w:bCs/>
                <w:sz w:val="22"/>
                <w:szCs w:val="22"/>
              </w:rPr>
            </w:pPr>
            <w:r w:rsidRPr="00465D02">
              <w:rPr>
                <w:bCs/>
                <w:sz w:val="22"/>
                <w:szCs w:val="22"/>
              </w:rPr>
              <w:t>Участника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FC" w:rsidRPr="00465D02" w:rsidRDefault="00C756FC" w:rsidP="00FC0562">
            <w:pPr>
              <w:jc w:val="center"/>
              <w:rPr>
                <w:bCs/>
                <w:sz w:val="22"/>
                <w:szCs w:val="22"/>
              </w:rPr>
            </w:pPr>
            <w:r w:rsidRPr="00465D02">
              <w:rPr>
                <w:bCs/>
                <w:sz w:val="22"/>
                <w:szCs w:val="22"/>
              </w:rPr>
              <w:t>Цена предложения (бел</w:t>
            </w:r>
            <w:proofErr w:type="gramStart"/>
            <w:r w:rsidRPr="00465D02">
              <w:rPr>
                <w:bCs/>
                <w:sz w:val="22"/>
                <w:szCs w:val="22"/>
              </w:rPr>
              <w:t>.</w:t>
            </w:r>
            <w:proofErr w:type="gramEnd"/>
            <w:r w:rsidRPr="00465D02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65D02">
              <w:rPr>
                <w:bCs/>
                <w:sz w:val="22"/>
                <w:szCs w:val="22"/>
              </w:rPr>
              <w:t>р</w:t>
            </w:r>
            <w:proofErr w:type="gramEnd"/>
            <w:r w:rsidRPr="00465D02">
              <w:rPr>
                <w:bCs/>
                <w:sz w:val="22"/>
                <w:szCs w:val="22"/>
              </w:rPr>
              <w:t>ублей, с НДС)</w:t>
            </w:r>
          </w:p>
        </w:tc>
      </w:tr>
      <w:tr w:rsidR="00C756FC" w:rsidRPr="00465D02" w:rsidTr="00FC0562">
        <w:trPr>
          <w:trHeight w:val="2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56FC" w:rsidRPr="00465D02" w:rsidRDefault="00C756FC" w:rsidP="00FC0562">
            <w:pPr>
              <w:pStyle w:val="table10"/>
              <w:ind w:left="14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6FC" w:rsidRPr="00465D02" w:rsidRDefault="00C756FC" w:rsidP="00FC0562">
            <w:pPr>
              <w:pStyle w:val="table10"/>
              <w:ind w:left="14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6FC" w:rsidRPr="002D06E3" w:rsidRDefault="009D72EF" w:rsidP="00FC0562">
            <w:pPr>
              <w:jc w:val="center"/>
              <w:rPr>
                <w:sz w:val="22"/>
                <w:szCs w:val="22"/>
              </w:rPr>
            </w:pPr>
            <w:r>
              <w:t>Бетон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6FC" w:rsidRPr="002D3C36" w:rsidRDefault="00C756FC" w:rsidP="00FC0562">
            <w:pPr>
              <w:jc w:val="center"/>
            </w:pPr>
            <w:r w:rsidRPr="002D3C36">
              <w:t>Доставка</w:t>
            </w:r>
          </w:p>
          <w:p w:rsidR="00C756FC" w:rsidRPr="002D3C36" w:rsidRDefault="00C756FC" w:rsidP="00FC0562">
            <w:pPr>
              <w:jc w:val="center"/>
              <w:rPr>
                <w:sz w:val="22"/>
                <w:szCs w:val="22"/>
              </w:rPr>
            </w:pPr>
            <w:r w:rsidRPr="002D3C36">
              <w:t>Поставщика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6FC" w:rsidRPr="00256526" w:rsidRDefault="00C756FC" w:rsidP="00FC0562">
            <w:pPr>
              <w:jc w:val="center"/>
              <w:rPr>
                <w:sz w:val="22"/>
                <w:szCs w:val="22"/>
              </w:rPr>
            </w:pPr>
            <w:r w:rsidRPr="00256526">
              <w:rPr>
                <w:sz w:val="22"/>
                <w:szCs w:val="22"/>
              </w:rPr>
              <w:t>Примечание</w:t>
            </w:r>
            <w:r w:rsidRPr="00256526">
              <w:t xml:space="preserve"> </w:t>
            </w:r>
          </w:p>
          <w:p w:rsidR="00C756FC" w:rsidRPr="00256526" w:rsidRDefault="00C756FC" w:rsidP="00FC0562">
            <w:pPr>
              <w:jc w:val="center"/>
              <w:rPr>
                <w:sz w:val="22"/>
                <w:szCs w:val="22"/>
              </w:rPr>
            </w:pPr>
          </w:p>
        </w:tc>
      </w:tr>
      <w:tr w:rsidR="00C756FC" w:rsidRPr="00465D02" w:rsidTr="00FC0562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56FC" w:rsidRPr="00427E1C" w:rsidRDefault="009D72EF" w:rsidP="00FC0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6FC" w:rsidRPr="00041376" w:rsidRDefault="009D72EF" w:rsidP="00855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ПТУП «Управляющая компания холдинга «БЦК»»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56FC" w:rsidRPr="009F33A3" w:rsidRDefault="00C756FC" w:rsidP="00331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31DB6">
              <w:rPr>
                <w:sz w:val="22"/>
                <w:szCs w:val="22"/>
              </w:rPr>
              <w:t> 479,17руб.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FC" w:rsidRPr="002D3C36" w:rsidRDefault="00331DB6" w:rsidP="00FC0562">
            <w:pPr>
              <w:jc w:val="center"/>
              <w:rPr>
                <w:sz w:val="22"/>
                <w:szCs w:val="22"/>
              </w:rPr>
            </w:pPr>
            <w:r>
              <w:t>самовывоз</w:t>
            </w:r>
            <w:r w:rsidR="00855F8F" w:rsidRPr="002D3C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FC" w:rsidRPr="00C756FC" w:rsidRDefault="00855F8F" w:rsidP="00FC0562">
            <w:pPr>
              <w:jc w:val="center"/>
            </w:pPr>
            <w:r>
              <w:t>х</w:t>
            </w:r>
          </w:p>
        </w:tc>
      </w:tr>
    </w:tbl>
    <w:p w:rsidR="005E199C" w:rsidRDefault="005E199C" w:rsidP="005E199C">
      <w:pPr>
        <w:autoSpaceDE/>
        <w:autoSpaceDN/>
        <w:ind w:firstLine="567"/>
        <w:rPr>
          <w:sz w:val="24"/>
          <w:szCs w:val="24"/>
        </w:rPr>
      </w:pPr>
    </w:p>
    <w:p w:rsidR="005E199C" w:rsidRDefault="005E199C" w:rsidP="005E199C">
      <w:pPr>
        <w:autoSpaceDE/>
        <w:autoSpaceDN/>
        <w:ind w:firstLine="567"/>
        <w:rPr>
          <w:sz w:val="24"/>
          <w:szCs w:val="24"/>
        </w:rPr>
      </w:pPr>
      <w:r w:rsidRPr="00BC1011">
        <w:rPr>
          <w:sz w:val="24"/>
          <w:szCs w:val="24"/>
        </w:rPr>
        <w:t>Изучив, представленные участниками материалы и обсудив их на своем заседании в ходе открытого голосования РЕШИЛА:</w:t>
      </w:r>
    </w:p>
    <w:p w:rsidR="005E199C" w:rsidRDefault="005E199C" w:rsidP="005E199C">
      <w:pPr>
        <w:autoSpaceDE/>
        <w:autoSpaceDN/>
        <w:ind w:firstLine="567"/>
        <w:rPr>
          <w:sz w:val="24"/>
          <w:szCs w:val="24"/>
        </w:rPr>
      </w:pPr>
    </w:p>
    <w:p w:rsidR="00331DB6" w:rsidRDefault="00331DB6" w:rsidP="00331DB6">
      <w:pPr>
        <w:rPr>
          <w:b/>
          <w:sz w:val="22"/>
          <w:szCs w:val="22"/>
        </w:rPr>
      </w:pPr>
      <w:r>
        <w:rPr>
          <w:sz w:val="24"/>
          <w:szCs w:val="24"/>
        </w:rPr>
        <w:t>1.</w:t>
      </w:r>
      <w:r w:rsidRPr="00331DB6">
        <w:rPr>
          <w:sz w:val="24"/>
          <w:szCs w:val="24"/>
        </w:rPr>
        <w:t>Признать победителем переговоров по закупке материалов на объект:</w:t>
      </w:r>
      <w:r w:rsidRPr="00331DB6">
        <w:rPr>
          <w:b/>
          <w:sz w:val="19"/>
          <w:szCs w:val="19"/>
        </w:rPr>
        <w:t xml:space="preserve"> </w:t>
      </w:r>
      <w:r w:rsidRPr="00331DB6">
        <w:rPr>
          <w:b/>
          <w:sz w:val="22"/>
          <w:szCs w:val="22"/>
        </w:rPr>
        <w:t xml:space="preserve">«Капитальный ремонт жилого дома №4 по ул. </w:t>
      </w:r>
      <w:proofErr w:type="gramStart"/>
      <w:r w:rsidRPr="00331DB6">
        <w:rPr>
          <w:b/>
          <w:sz w:val="22"/>
          <w:szCs w:val="22"/>
        </w:rPr>
        <w:t>Парковая</w:t>
      </w:r>
      <w:proofErr w:type="gramEnd"/>
      <w:r w:rsidRPr="00331DB6">
        <w:rPr>
          <w:b/>
          <w:sz w:val="22"/>
          <w:szCs w:val="22"/>
        </w:rPr>
        <w:t xml:space="preserve"> в г. Новополоцке» (бетон, бортовой камень)</w:t>
      </w:r>
      <w:r w:rsidRPr="00331DB6">
        <w:rPr>
          <w:b/>
          <w:sz w:val="22"/>
          <w:szCs w:val="22"/>
        </w:rPr>
        <w:t>:</w:t>
      </w:r>
    </w:p>
    <w:p w:rsidR="00331DB6" w:rsidRPr="00331DB6" w:rsidRDefault="00331DB6" w:rsidP="00331DB6">
      <w:pPr>
        <w:rPr>
          <w:b/>
          <w:sz w:val="22"/>
          <w:szCs w:val="22"/>
        </w:rPr>
      </w:pPr>
    </w:p>
    <w:p w:rsidR="00490FCF" w:rsidRPr="00331DB6" w:rsidRDefault="00331DB6" w:rsidP="00331DB6">
      <w:pPr>
        <w:jc w:val="left"/>
        <w:rPr>
          <w:sz w:val="22"/>
          <w:szCs w:val="22"/>
        </w:rPr>
      </w:pPr>
      <w:r w:rsidRPr="00490FCF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490FCF">
        <w:rPr>
          <w:b/>
          <w:sz w:val="24"/>
          <w:szCs w:val="24"/>
        </w:rPr>
        <w:t xml:space="preserve">- </w:t>
      </w:r>
      <w:r w:rsidRPr="00331DB6">
        <w:rPr>
          <w:b/>
          <w:sz w:val="24"/>
          <w:szCs w:val="24"/>
          <w:u w:val="single"/>
        </w:rPr>
        <w:t>ПТУП «Управляющая компания холдинга «БЦК»»</w:t>
      </w:r>
      <w:r>
        <w:rPr>
          <w:sz w:val="24"/>
          <w:szCs w:val="24"/>
        </w:rPr>
        <w:t xml:space="preserve"> </w:t>
      </w:r>
      <w:r w:rsidR="00490FCF" w:rsidRPr="0046269D">
        <w:rPr>
          <w:sz w:val="24"/>
          <w:szCs w:val="24"/>
        </w:rPr>
        <w:t xml:space="preserve">с  ценовым предложением  </w:t>
      </w:r>
      <w:r w:rsidRPr="00331DB6">
        <w:rPr>
          <w:b/>
          <w:sz w:val="24"/>
          <w:szCs w:val="24"/>
          <w:u w:val="single"/>
        </w:rPr>
        <w:t>1 551,74</w:t>
      </w:r>
      <w:r>
        <w:rPr>
          <w:sz w:val="22"/>
          <w:szCs w:val="22"/>
        </w:rPr>
        <w:t xml:space="preserve"> руб. </w:t>
      </w:r>
    </w:p>
    <w:p w:rsidR="00331DB6" w:rsidRPr="00331DB6" w:rsidRDefault="00331DB6" w:rsidP="00331DB6">
      <w:pPr>
        <w:jc w:val="left"/>
        <w:rPr>
          <w:sz w:val="22"/>
          <w:szCs w:val="22"/>
        </w:rPr>
      </w:pPr>
      <w:r w:rsidRPr="00490FCF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331DB6">
        <w:rPr>
          <w:b/>
          <w:sz w:val="24"/>
          <w:szCs w:val="24"/>
          <w:u w:val="single"/>
        </w:rPr>
        <w:t>ПТУП «Управляющая компания холдинга «БЦК»»</w:t>
      </w:r>
      <w:r>
        <w:rPr>
          <w:sz w:val="24"/>
          <w:szCs w:val="24"/>
        </w:rPr>
        <w:t xml:space="preserve"> </w:t>
      </w:r>
      <w:r w:rsidRPr="0046269D">
        <w:rPr>
          <w:sz w:val="24"/>
          <w:szCs w:val="24"/>
        </w:rPr>
        <w:t xml:space="preserve">с  ценовым предложением  </w:t>
      </w:r>
      <w:r w:rsidRPr="00331DB6">
        <w:rPr>
          <w:b/>
          <w:sz w:val="24"/>
          <w:szCs w:val="24"/>
          <w:u w:val="single"/>
        </w:rPr>
        <w:t>1 479,17</w:t>
      </w:r>
      <w:r>
        <w:rPr>
          <w:sz w:val="22"/>
          <w:szCs w:val="22"/>
        </w:rPr>
        <w:t xml:space="preserve">руб. </w:t>
      </w:r>
    </w:p>
    <w:p w:rsidR="00490FCF" w:rsidRPr="00490FCF" w:rsidRDefault="00490FCF" w:rsidP="00490FCF">
      <w:pPr>
        <w:rPr>
          <w:b/>
        </w:rPr>
      </w:pPr>
    </w:p>
    <w:p w:rsidR="00490FCF" w:rsidRPr="00490FCF" w:rsidRDefault="00490FCF" w:rsidP="00490FCF">
      <w:pPr>
        <w:pStyle w:val="a6"/>
        <w:tabs>
          <w:tab w:val="left" w:pos="851"/>
        </w:tabs>
        <w:autoSpaceDE/>
        <w:autoSpaceDN/>
        <w:ind w:left="927"/>
        <w:contextualSpacing/>
        <w:rPr>
          <w:color w:val="FF0000"/>
        </w:rPr>
      </w:pPr>
    </w:p>
    <w:p w:rsidR="005E199C" w:rsidRPr="00855F8F" w:rsidRDefault="005E199C" w:rsidP="00855F8F">
      <w:pPr>
        <w:tabs>
          <w:tab w:val="left" w:pos="851"/>
        </w:tabs>
        <w:autoSpaceDE/>
        <w:autoSpaceDN/>
        <w:contextualSpacing/>
        <w:rPr>
          <w:sz w:val="24"/>
          <w:szCs w:val="24"/>
        </w:rPr>
      </w:pPr>
    </w:p>
    <w:tbl>
      <w:tblPr>
        <w:tblpPr w:leftFromText="180" w:rightFromText="180" w:vertAnchor="text" w:horzAnchor="margin" w:tblpY="23"/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1134"/>
        <w:gridCol w:w="1842"/>
        <w:gridCol w:w="284"/>
        <w:gridCol w:w="709"/>
        <w:gridCol w:w="2976"/>
      </w:tblGrid>
      <w:tr w:rsidR="005E199C" w:rsidRPr="00B406FB" w:rsidTr="00FC0562">
        <w:trPr>
          <w:trHeight w:val="303"/>
        </w:trPr>
        <w:tc>
          <w:tcPr>
            <w:tcW w:w="3969" w:type="dxa"/>
            <w:gridSpan w:val="3"/>
            <w:vAlign w:val="bottom"/>
          </w:tcPr>
          <w:p w:rsidR="005E199C" w:rsidRPr="00536A97" w:rsidRDefault="00855F8F" w:rsidP="00490FCF">
            <w:pPr>
              <w:tabs>
                <w:tab w:val="left" w:pos="9781"/>
              </w:tabs>
              <w:ind w:right="-1"/>
              <w:jc w:val="left"/>
            </w:pPr>
            <w:r w:rsidRPr="00490FCF">
              <w:t>заместителя председателя комиссии</w:t>
            </w:r>
            <w:r w:rsidRPr="00536A97">
              <w:t xml:space="preserve"> </w:t>
            </w:r>
            <w:r>
              <w:t xml:space="preserve"> 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5E199C" w:rsidRPr="00536A97" w:rsidRDefault="005E199C" w:rsidP="00FC0562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E199C" w:rsidRPr="00536A97" w:rsidRDefault="005E199C" w:rsidP="00FC0562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E199C" w:rsidRPr="00536A97" w:rsidRDefault="005E199C" w:rsidP="00FC0562">
            <w:pPr>
              <w:tabs>
                <w:tab w:val="left" w:pos="9781"/>
              </w:tabs>
              <w:ind w:right="-1"/>
              <w:jc w:val="center"/>
            </w:pPr>
          </w:p>
          <w:p w:rsidR="005E199C" w:rsidRPr="00536A97" w:rsidRDefault="00855F8F" w:rsidP="00FC0562">
            <w:pPr>
              <w:tabs>
                <w:tab w:val="left" w:pos="9781"/>
              </w:tabs>
              <w:ind w:right="-1"/>
              <w:jc w:val="center"/>
            </w:pPr>
            <w:r>
              <w:t>Н.П. Прокопенко</w:t>
            </w:r>
          </w:p>
        </w:tc>
      </w:tr>
      <w:tr w:rsidR="005E199C" w:rsidRPr="00B406FB" w:rsidTr="00FC0562">
        <w:tc>
          <w:tcPr>
            <w:tcW w:w="3969" w:type="dxa"/>
            <w:gridSpan w:val="3"/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 w:firstLine="284"/>
              <w:jc w:val="lef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</w:pPr>
            <w:r w:rsidRPr="00B406FB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B406FB">
              <w:rPr>
                <w:i/>
                <w:iCs/>
              </w:rPr>
              <w:t>(инициалы, фамилия)</w:t>
            </w:r>
          </w:p>
        </w:tc>
      </w:tr>
      <w:tr w:rsidR="005E199C" w:rsidRPr="00B406FB" w:rsidTr="00FC0562">
        <w:tc>
          <w:tcPr>
            <w:tcW w:w="3969" w:type="dxa"/>
            <w:gridSpan w:val="3"/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 w:firstLine="284"/>
              <w:jc w:val="left"/>
            </w:pPr>
          </w:p>
          <w:p w:rsidR="005E199C" w:rsidRPr="00B406FB" w:rsidRDefault="00855F8F" w:rsidP="00FC0562">
            <w:pPr>
              <w:tabs>
                <w:tab w:val="left" w:pos="9781"/>
              </w:tabs>
              <w:ind w:right="-1" w:firstLine="284"/>
              <w:jc w:val="left"/>
            </w:pPr>
            <w:r>
              <w:t>Секретарь комиссии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</w:pPr>
          </w:p>
          <w:p w:rsidR="005E199C" w:rsidRPr="00B406FB" w:rsidRDefault="00855F8F" w:rsidP="00855F8F">
            <w:pPr>
              <w:tabs>
                <w:tab w:val="left" w:pos="9781"/>
              </w:tabs>
              <w:ind w:right="-1"/>
              <w:jc w:val="center"/>
            </w:pPr>
            <w:proofErr w:type="spellStart"/>
            <w:r w:rsidRPr="00855F8F">
              <w:t>И.В.Стрихарь</w:t>
            </w:r>
            <w:proofErr w:type="spellEnd"/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5E199C" w:rsidRPr="00B406FB" w:rsidTr="00FC0562">
        <w:tc>
          <w:tcPr>
            <w:tcW w:w="3969" w:type="dxa"/>
            <w:gridSpan w:val="3"/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 w:firstLine="284"/>
              <w:jc w:val="lef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B406FB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B406FB">
              <w:rPr>
                <w:i/>
                <w:iCs/>
              </w:rPr>
              <w:t>(инициалы, фамилия)</w:t>
            </w:r>
          </w:p>
        </w:tc>
      </w:tr>
      <w:tr w:rsidR="005E199C" w:rsidRPr="00B406FB" w:rsidTr="00FC0562">
        <w:tc>
          <w:tcPr>
            <w:tcW w:w="3969" w:type="dxa"/>
            <w:gridSpan w:val="3"/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 w:firstLine="284"/>
              <w:jc w:val="left"/>
            </w:pPr>
          </w:p>
          <w:p w:rsidR="005E199C" w:rsidRPr="00B406FB" w:rsidRDefault="005E199C" w:rsidP="00FC0562">
            <w:pPr>
              <w:tabs>
                <w:tab w:val="left" w:pos="9781"/>
              </w:tabs>
              <w:ind w:right="-1" w:firstLine="284"/>
              <w:jc w:val="left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E199C" w:rsidRPr="00E65E79" w:rsidRDefault="005E199C" w:rsidP="00FC0562">
            <w:pPr>
              <w:tabs>
                <w:tab w:val="left" w:pos="9781"/>
              </w:tabs>
              <w:ind w:right="-1"/>
              <w:jc w:val="center"/>
            </w:pPr>
            <w:r w:rsidRPr="00E65E79">
              <w:t>О.В. Сидоренко</w:t>
            </w:r>
          </w:p>
        </w:tc>
      </w:tr>
      <w:tr w:rsidR="005E199C" w:rsidRPr="00B406FB" w:rsidTr="00FC0562">
        <w:tc>
          <w:tcPr>
            <w:tcW w:w="3969" w:type="dxa"/>
            <w:gridSpan w:val="3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B406FB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E199C" w:rsidRPr="00E65E79" w:rsidRDefault="005E199C" w:rsidP="00FC0562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E65E79">
              <w:rPr>
                <w:i/>
                <w:iCs/>
              </w:rPr>
              <w:t>(инициалы, фамилия)</w:t>
            </w:r>
          </w:p>
        </w:tc>
      </w:tr>
      <w:tr w:rsidR="005E199C" w:rsidRPr="00B406FB" w:rsidTr="00FC0562">
        <w:tc>
          <w:tcPr>
            <w:tcW w:w="3969" w:type="dxa"/>
            <w:gridSpan w:val="3"/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  <w:rPr>
                <w:i/>
              </w:rPr>
            </w:pPr>
          </w:p>
        </w:tc>
        <w:tc>
          <w:tcPr>
            <w:tcW w:w="709" w:type="dxa"/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</w:pPr>
          </w:p>
          <w:p w:rsidR="005E199C" w:rsidRPr="00F73AB5" w:rsidRDefault="005E199C" w:rsidP="00FC0562">
            <w:pPr>
              <w:tabs>
                <w:tab w:val="left" w:pos="9781"/>
              </w:tabs>
              <w:ind w:right="-1"/>
              <w:jc w:val="center"/>
            </w:pPr>
            <w:r w:rsidRPr="00F73AB5">
              <w:t>Е.</w:t>
            </w:r>
            <w:r>
              <w:t>С</w:t>
            </w:r>
            <w:r w:rsidRPr="00F73AB5">
              <w:t xml:space="preserve">. </w:t>
            </w:r>
            <w:r>
              <w:t>Павлова</w:t>
            </w:r>
            <w:r w:rsidRPr="00F73AB5">
              <w:t xml:space="preserve"> </w:t>
            </w:r>
          </w:p>
        </w:tc>
      </w:tr>
      <w:tr w:rsidR="005E199C" w:rsidRPr="00B406FB" w:rsidTr="00FC0562">
        <w:tc>
          <w:tcPr>
            <w:tcW w:w="3969" w:type="dxa"/>
            <w:gridSpan w:val="3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rPr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lang w:val="en-US"/>
              </w:rPr>
            </w:pPr>
            <w:r w:rsidRPr="00B406FB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lang w:val="en-US"/>
              </w:rPr>
            </w:pPr>
            <w:r w:rsidRPr="00B406FB">
              <w:rPr>
                <w:i/>
                <w:iCs/>
                <w:lang w:val="en-US"/>
              </w:rPr>
              <w:t>(</w:t>
            </w:r>
            <w:proofErr w:type="spellStart"/>
            <w:r w:rsidRPr="00B406FB">
              <w:rPr>
                <w:i/>
                <w:iCs/>
                <w:lang w:val="en-US"/>
              </w:rPr>
              <w:t>инициалы</w:t>
            </w:r>
            <w:proofErr w:type="spellEnd"/>
            <w:r w:rsidRPr="00B406FB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406FB">
              <w:rPr>
                <w:i/>
                <w:iCs/>
                <w:lang w:val="en-US"/>
              </w:rPr>
              <w:t>фамилия</w:t>
            </w:r>
            <w:proofErr w:type="spellEnd"/>
            <w:r w:rsidRPr="00B406FB">
              <w:rPr>
                <w:i/>
                <w:iCs/>
                <w:lang w:val="en-US"/>
              </w:rPr>
              <w:t>)</w:t>
            </w:r>
          </w:p>
        </w:tc>
      </w:tr>
      <w:tr w:rsidR="005E199C" w:rsidRPr="00B406FB" w:rsidTr="00FC0562">
        <w:tc>
          <w:tcPr>
            <w:tcW w:w="3969" w:type="dxa"/>
            <w:gridSpan w:val="3"/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</w:pPr>
          </w:p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</w:pPr>
            <w:r w:rsidRPr="00B406FB">
              <w:t>А.Ф. Пресняков</w:t>
            </w:r>
          </w:p>
        </w:tc>
      </w:tr>
      <w:tr w:rsidR="005E199C" w:rsidRPr="00B406FB" w:rsidTr="00FC0562">
        <w:tc>
          <w:tcPr>
            <w:tcW w:w="3969" w:type="dxa"/>
            <w:gridSpan w:val="3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rPr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lang w:val="en-US"/>
              </w:rPr>
            </w:pPr>
            <w:r w:rsidRPr="00B406FB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lang w:val="en-US"/>
              </w:rPr>
            </w:pPr>
            <w:r w:rsidRPr="00B406FB">
              <w:rPr>
                <w:i/>
                <w:iCs/>
                <w:lang w:val="en-US"/>
              </w:rPr>
              <w:t>(</w:t>
            </w:r>
            <w:proofErr w:type="spellStart"/>
            <w:r w:rsidRPr="00B406FB">
              <w:rPr>
                <w:i/>
                <w:iCs/>
                <w:lang w:val="en-US"/>
              </w:rPr>
              <w:t>инициалы</w:t>
            </w:r>
            <w:proofErr w:type="spellEnd"/>
            <w:r w:rsidRPr="00B406FB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406FB">
              <w:rPr>
                <w:i/>
                <w:iCs/>
                <w:lang w:val="en-US"/>
              </w:rPr>
              <w:t>фамилия</w:t>
            </w:r>
            <w:proofErr w:type="spellEnd"/>
            <w:r w:rsidRPr="00B406FB">
              <w:rPr>
                <w:i/>
                <w:iCs/>
                <w:lang w:val="en-US"/>
              </w:rPr>
              <w:t>)</w:t>
            </w:r>
          </w:p>
        </w:tc>
      </w:tr>
      <w:tr w:rsidR="00855F8F" w:rsidRPr="00B406FB" w:rsidTr="00FC0562">
        <w:trPr>
          <w:gridAfter w:val="3"/>
          <w:wAfter w:w="3969" w:type="dxa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55F8F" w:rsidRPr="00855F8F" w:rsidRDefault="00855F8F" w:rsidP="00FC0562">
            <w:pPr>
              <w:tabs>
                <w:tab w:val="left" w:pos="9781"/>
              </w:tabs>
              <w:ind w:right="-1"/>
              <w:jc w:val="center"/>
              <w:rPr>
                <w:i/>
              </w:rPr>
            </w:pPr>
            <w:r w:rsidRPr="00855F8F">
              <w:rPr>
                <w:i/>
              </w:rPr>
              <w:t xml:space="preserve">                       </w:t>
            </w:r>
          </w:p>
        </w:tc>
        <w:tc>
          <w:tcPr>
            <w:tcW w:w="709" w:type="dxa"/>
            <w:vAlign w:val="bottom"/>
          </w:tcPr>
          <w:p w:rsidR="00855F8F" w:rsidRPr="00855F8F" w:rsidRDefault="00855F8F" w:rsidP="00FC0562">
            <w:pPr>
              <w:tabs>
                <w:tab w:val="left" w:pos="9781"/>
              </w:tabs>
              <w:ind w:right="-1"/>
              <w:rPr>
                <w:i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bottom"/>
          </w:tcPr>
          <w:p w:rsidR="00855F8F" w:rsidRPr="00855F8F" w:rsidRDefault="00855F8F" w:rsidP="00FC0562">
            <w:pPr>
              <w:tabs>
                <w:tab w:val="left" w:pos="9781"/>
              </w:tabs>
              <w:ind w:right="-1"/>
              <w:jc w:val="center"/>
              <w:rPr>
                <w:i/>
              </w:rPr>
            </w:pPr>
          </w:p>
          <w:p w:rsidR="00855F8F" w:rsidRPr="00855F8F" w:rsidRDefault="00855F8F" w:rsidP="00FC0562">
            <w:pPr>
              <w:tabs>
                <w:tab w:val="left" w:pos="9781"/>
              </w:tabs>
              <w:ind w:right="-1"/>
              <w:jc w:val="center"/>
              <w:rPr>
                <w:i/>
              </w:rPr>
            </w:pPr>
            <w:r w:rsidRPr="00855F8F">
              <w:rPr>
                <w:i/>
              </w:rPr>
              <w:t>А.А. Звонцов</w:t>
            </w:r>
          </w:p>
        </w:tc>
      </w:tr>
      <w:tr w:rsidR="00855F8F" w:rsidRPr="00B406FB" w:rsidTr="00FC0562">
        <w:trPr>
          <w:gridAfter w:val="3"/>
          <w:wAfter w:w="3969" w:type="dxa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55F8F" w:rsidRPr="00855F8F" w:rsidRDefault="00855F8F" w:rsidP="00FC0562">
            <w:pPr>
              <w:tabs>
                <w:tab w:val="left" w:pos="9781"/>
              </w:tabs>
              <w:ind w:right="-1"/>
              <w:jc w:val="center"/>
              <w:rPr>
                <w:i/>
              </w:rPr>
            </w:pPr>
            <w:r w:rsidRPr="00855F8F">
              <w:rPr>
                <w:i/>
              </w:rPr>
              <w:t>(подпись)</w:t>
            </w:r>
          </w:p>
        </w:tc>
        <w:tc>
          <w:tcPr>
            <w:tcW w:w="709" w:type="dxa"/>
          </w:tcPr>
          <w:p w:rsidR="00855F8F" w:rsidRPr="00855F8F" w:rsidRDefault="00855F8F" w:rsidP="00FC0562">
            <w:pPr>
              <w:tabs>
                <w:tab w:val="left" w:pos="9781"/>
              </w:tabs>
              <w:ind w:right="-1"/>
              <w:rPr>
                <w:i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855F8F" w:rsidRPr="00855F8F" w:rsidRDefault="00855F8F" w:rsidP="00FC0562">
            <w:pPr>
              <w:tabs>
                <w:tab w:val="left" w:pos="9781"/>
              </w:tabs>
              <w:ind w:right="-1"/>
              <w:jc w:val="center"/>
              <w:rPr>
                <w:i/>
              </w:rPr>
            </w:pPr>
            <w:r w:rsidRPr="00855F8F">
              <w:rPr>
                <w:i/>
              </w:rPr>
              <w:t>(инициалы, фамилия)</w:t>
            </w:r>
          </w:p>
        </w:tc>
      </w:tr>
    </w:tbl>
    <w:p w:rsidR="005E199C" w:rsidRDefault="005E199C" w:rsidP="005E199C">
      <w:pPr>
        <w:tabs>
          <w:tab w:val="left" w:pos="567"/>
        </w:tabs>
        <w:spacing w:line="288" w:lineRule="auto"/>
        <w:ind w:left="142"/>
        <w:jc w:val="left"/>
        <w:rPr>
          <w:sz w:val="23"/>
          <w:szCs w:val="23"/>
        </w:rPr>
      </w:pPr>
    </w:p>
    <w:p w:rsidR="005E199C" w:rsidRPr="00B406FB" w:rsidRDefault="005E199C" w:rsidP="005E199C">
      <w:pPr>
        <w:tabs>
          <w:tab w:val="left" w:pos="567"/>
        </w:tabs>
        <w:spacing w:line="288" w:lineRule="auto"/>
        <w:ind w:left="142"/>
        <w:jc w:val="left"/>
        <w:rPr>
          <w:sz w:val="23"/>
          <w:szCs w:val="23"/>
        </w:rPr>
      </w:pPr>
    </w:p>
    <w:p w:rsidR="005E199C" w:rsidRDefault="005E199C" w:rsidP="005E199C">
      <w:pPr>
        <w:jc w:val="left"/>
        <w:rPr>
          <w:color w:val="0070C0"/>
          <w:sz w:val="21"/>
          <w:szCs w:val="21"/>
        </w:rPr>
      </w:pPr>
    </w:p>
    <w:p w:rsidR="00DD0A2A" w:rsidRDefault="00DD0A2A"/>
    <w:sectPr w:rsidR="00DD0A2A" w:rsidSect="001A2535">
      <w:headerReference w:type="default" r:id="rId11"/>
      <w:pgSz w:w="11907" w:h="16840" w:code="9"/>
      <w:pgMar w:top="0" w:right="567" w:bottom="426" w:left="1134" w:header="397" w:footer="0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F0" w:rsidRDefault="003B0FF0" w:rsidP="00855F8F">
      <w:r>
        <w:separator/>
      </w:r>
    </w:p>
  </w:endnote>
  <w:endnote w:type="continuationSeparator" w:id="0">
    <w:p w:rsidR="003B0FF0" w:rsidRDefault="003B0FF0" w:rsidP="0085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F0" w:rsidRDefault="003B0FF0" w:rsidP="00855F8F">
      <w:r>
        <w:separator/>
      </w:r>
    </w:p>
  </w:footnote>
  <w:footnote w:type="continuationSeparator" w:id="0">
    <w:p w:rsidR="003B0FF0" w:rsidRDefault="003B0FF0" w:rsidP="00855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79" w:rsidRDefault="003B0FF0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BCC"/>
    <w:multiLevelType w:val="hybridMultilevel"/>
    <w:tmpl w:val="87C6299C"/>
    <w:lvl w:ilvl="0" w:tplc="15DE414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757982"/>
    <w:multiLevelType w:val="hybridMultilevel"/>
    <w:tmpl w:val="8AC66D72"/>
    <w:lvl w:ilvl="0" w:tplc="106A1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1D3C41"/>
    <w:multiLevelType w:val="hybridMultilevel"/>
    <w:tmpl w:val="A72244C2"/>
    <w:lvl w:ilvl="0" w:tplc="436A8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E57A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27B26"/>
    <w:multiLevelType w:val="hybridMultilevel"/>
    <w:tmpl w:val="76922DEC"/>
    <w:lvl w:ilvl="0" w:tplc="1EB2E24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F308F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31E4158"/>
    <w:multiLevelType w:val="hybridMultilevel"/>
    <w:tmpl w:val="7D32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E793D"/>
    <w:multiLevelType w:val="hybridMultilevel"/>
    <w:tmpl w:val="7D32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7121A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69"/>
    <w:rsid w:val="001B0E82"/>
    <w:rsid w:val="00331DB6"/>
    <w:rsid w:val="003B0FF0"/>
    <w:rsid w:val="00487547"/>
    <w:rsid w:val="00490FCF"/>
    <w:rsid w:val="005E199C"/>
    <w:rsid w:val="00602182"/>
    <w:rsid w:val="00624426"/>
    <w:rsid w:val="0064396B"/>
    <w:rsid w:val="007B5031"/>
    <w:rsid w:val="00855F8F"/>
    <w:rsid w:val="009D72EF"/>
    <w:rsid w:val="00C27FA9"/>
    <w:rsid w:val="00C756FC"/>
    <w:rsid w:val="00CB491C"/>
    <w:rsid w:val="00DB4469"/>
    <w:rsid w:val="00DD0A2A"/>
    <w:rsid w:val="00D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9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199C"/>
    <w:pPr>
      <w:tabs>
        <w:tab w:val="center" w:pos="4677"/>
        <w:tab w:val="right" w:pos="9355"/>
      </w:tabs>
      <w:jc w:val="left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E19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able10">
    <w:name w:val="table10"/>
    <w:basedOn w:val="a"/>
    <w:rsid w:val="005E199C"/>
    <w:pPr>
      <w:jc w:val="left"/>
    </w:pPr>
  </w:style>
  <w:style w:type="character" w:styleId="a5">
    <w:name w:val="Hyperlink"/>
    <w:rsid w:val="005E19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199C"/>
    <w:pPr>
      <w:ind w:left="708"/>
    </w:pPr>
  </w:style>
  <w:style w:type="paragraph" w:styleId="a7">
    <w:name w:val="footer"/>
    <w:basedOn w:val="a"/>
    <w:link w:val="a8"/>
    <w:uiPriority w:val="99"/>
    <w:unhideWhenUsed/>
    <w:rsid w:val="00855F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5F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9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199C"/>
    <w:pPr>
      <w:tabs>
        <w:tab w:val="center" w:pos="4677"/>
        <w:tab w:val="right" w:pos="9355"/>
      </w:tabs>
      <w:jc w:val="left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E19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able10">
    <w:name w:val="table10"/>
    <w:basedOn w:val="a"/>
    <w:rsid w:val="005E199C"/>
    <w:pPr>
      <w:jc w:val="left"/>
    </w:pPr>
  </w:style>
  <w:style w:type="character" w:styleId="a5">
    <w:name w:val="Hyperlink"/>
    <w:rsid w:val="005E19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199C"/>
    <w:pPr>
      <w:ind w:left="708"/>
    </w:pPr>
  </w:style>
  <w:style w:type="paragraph" w:styleId="a7">
    <w:name w:val="footer"/>
    <w:basedOn w:val="a"/>
    <w:link w:val="a8"/>
    <w:uiPriority w:val="99"/>
    <w:unhideWhenUsed/>
    <w:rsid w:val="00855F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5F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reo@tu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64F2-A917-4EFA-8EA7-F23BBE2E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2022-03-30T13:39:00Z</dcterms:created>
  <dcterms:modified xsi:type="dcterms:W3CDTF">2022-03-30T13:39:00Z</dcterms:modified>
</cp:coreProperties>
</file>