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276F47" w:rsidRPr="000C4CEB" w:rsidRDefault="00D0676C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Главный инженер</w:t>
            </w:r>
          </w:p>
          <w:p w:rsidR="00E62EA8" w:rsidRPr="000C4CEB" w:rsidRDefault="00E62EA8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(</w:t>
            </w:r>
            <w:proofErr w:type="spellStart"/>
            <w:r w:rsidRPr="000C4CEB">
              <w:rPr>
                <w:sz w:val="20"/>
                <w:szCs w:val="20"/>
              </w:rPr>
              <w:t>и.о</w:t>
            </w:r>
            <w:proofErr w:type="spellEnd"/>
            <w:r w:rsidRPr="000C4CEB">
              <w:rPr>
                <w:sz w:val="20"/>
                <w:szCs w:val="20"/>
              </w:rPr>
              <w:t>. руководителя предприятия)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E012F0" w:rsidRPr="000C4CEB">
              <w:rPr>
                <w:sz w:val="20"/>
                <w:szCs w:val="20"/>
              </w:rPr>
              <w:t>А.</w:t>
            </w:r>
            <w:r w:rsidR="00D0676C" w:rsidRPr="000C4CEB">
              <w:rPr>
                <w:sz w:val="20"/>
                <w:szCs w:val="20"/>
              </w:rPr>
              <w:t>М. Парфенов</w:t>
            </w:r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___________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0F55E2" w:rsidRPr="000C4CEB">
              <w:rPr>
                <w:sz w:val="20"/>
                <w:szCs w:val="20"/>
              </w:rPr>
              <w:t>2021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135046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Pr="000C4CEB">
              <w:t>7763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10430" w:rsidP="00E053A8">
            <w:pPr>
              <w:jc w:val="center"/>
            </w:pPr>
            <w:r w:rsidRPr="000C4CEB">
              <w:t>19.10.2022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10430" w:rsidP="00E053A8">
            <w:pPr>
              <w:jc w:val="center"/>
            </w:pPr>
            <w:r w:rsidRPr="000C4CEB">
              <w:t>09-00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</w:tcPr>
          <w:p w:rsidR="001B0CEE" w:rsidRPr="000C4CEB" w:rsidRDefault="001B0CEE" w:rsidP="00FE1604">
            <w:pPr>
              <w:rPr>
                <w:b/>
                <w:sz w:val="16"/>
                <w:szCs w:val="16"/>
              </w:rPr>
            </w:pPr>
          </w:p>
        </w:tc>
      </w:tr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Pr="000C4CEB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0C4CEB">
              <w:rPr>
                <w:b/>
                <w:sz w:val="22"/>
                <w:szCs w:val="22"/>
              </w:rPr>
              <w:t>а закупку материалов на объект «</w:t>
            </w:r>
            <w:r w:rsidR="00310430" w:rsidRPr="000C4CEB">
              <w:rPr>
                <w:b/>
                <w:sz w:val="22"/>
                <w:szCs w:val="22"/>
              </w:rPr>
              <w:t>Капитальный ремонт здания жилого дома № 11 по ул. Комсомольская в г. Новополоцке»</w:t>
            </w:r>
          </w:p>
          <w:p w:rsidR="00310430" w:rsidRPr="000C4CEB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310430" w:rsidRPr="000C4CEB">
              <w:t>Отчисления граждан на кап</w:t>
            </w:r>
            <w:proofErr w:type="gramStart"/>
            <w:r w:rsidR="00310430" w:rsidRPr="000C4CEB">
              <w:t>.</w:t>
            </w:r>
            <w:proofErr w:type="gramEnd"/>
            <w:r w:rsidR="00310430" w:rsidRPr="000C4CEB">
              <w:t xml:space="preserve"> </w:t>
            </w:r>
            <w:proofErr w:type="gramStart"/>
            <w:r w:rsidR="00310430" w:rsidRPr="000C4CEB">
              <w:t>р</w:t>
            </w:r>
            <w:proofErr w:type="gramEnd"/>
            <w:r w:rsidR="00310430" w:rsidRPr="000C4CEB">
              <w:t>емонт</w:t>
            </w:r>
            <w:r w:rsidR="00310430" w:rsidRPr="000C4CEB">
              <w:rPr>
                <w:sz w:val="22"/>
                <w:szCs w:val="22"/>
              </w:rPr>
              <w:t>.</w:t>
            </w:r>
          </w:p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D86087" w:rsidP="00D86087">
      <w:pPr>
        <w:autoSpaceDE/>
        <w:autoSpaceDN/>
        <w:jc w:val="left"/>
      </w:pPr>
      <w:r w:rsidRPr="000C4CEB">
        <w:t xml:space="preserve">В составе </w:t>
      </w:r>
      <w:r w:rsidR="00D0676C" w:rsidRPr="000C4CEB">
        <w:t xml:space="preserve">заместителя </w:t>
      </w:r>
      <w:r w:rsidRPr="000C4CEB">
        <w:t>председателя</w:t>
      </w:r>
      <w:r w:rsidR="00135046" w:rsidRPr="000C4CEB">
        <w:t xml:space="preserve"> комиссии </w:t>
      </w:r>
      <w:r w:rsidR="00D0676C" w:rsidRPr="000C4CEB">
        <w:t>Гладыш М.С.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332E8F" w:rsidRPr="000C4CEB">
        <w:t xml:space="preserve">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proofErr w:type="spellStart"/>
      <w:r w:rsidR="00A46AB3" w:rsidRPr="000C4CEB">
        <w:t>Коргина</w:t>
      </w:r>
      <w:proofErr w:type="spellEnd"/>
      <w:r w:rsidR="00A46AB3" w:rsidRPr="000C4CEB">
        <w:t xml:space="preserve"> Е.А.,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D0676C" w:rsidRPr="000C4CEB">
        <w:t>Захарова В.И.</w:t>
      </w:r>
      <w:r w:rsidR="00E62EA8" w:rsidRPr="000C4CEB">
        <w:t>, 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 xml:space="preserve">а также в присутствии представителей участников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4B5165" w:rsidP="007323C9">
      <w:pPr>
        <w:autoSpaceDE/>
        <w:autoSpaceDN/>
        <w:jc w:val="left"/>
      </w:pP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950DE0" w:rsidP="000C6697">
            <w:r w:rsidRPr="000C4CEB">
              <w:t xml:space="preserve">              </w:t>
            </w:r>
            <w:r w:rsidR="00FE1604" w:rsidRPr="000C4CEB">
              <w:t>16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9F14EB">
            <w:r w:rsidRPr="000C4CEB">
              <w:t xml:space="preserve"> </w:t>
            </w:r>
            <w:r w:rsidR="0000118D" w:rsidRPr="000C4CEB">
              <w:t>предложений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310430" w:rsidP="00FE1604">
            <w:r w:rsidRPr="000C4CEB">
              <w:t>4451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310430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ООО «</w:t>
            </w:r>
            <w:proofErr w:type="spellStart"/>
            <w:r w:rsidRPr="000C4CEB">
              <w:rPr>
                <w:iCs/>
              </w:rPr>
              <w:t>Колорторг</w:t>
            </w:r>
            <w:proofErr w:type="spellEnd"/>
            <w:r w:rsidRPr="000C4CEB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B65FE" w:rsidRPr="000C4CEB" w:rsidRDefault="00DB65FE" w:rsidP="00310430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310430" w:rsidP="00552367">
            <w:pPr>
              <w:jc w:val="center"/>
            </w:pPr>
            <w:r w:rsidRPr="000C4CEB">
              <w:t>1</w:t>
            </w:r>
          </w:p>
        </w:tc>
        <w:tc>
          <w:tcPr>
            <w:tcW w:w="992" w:type="dxa"/>
            <w:vAlign w:val="bottom"/>
          </w:tcPr>
          <w:p w:rsidR="00DB65FE" w:rsidRPr="000C4CEB" w:rsidRDefault="00A51B2D" w:rsidP="009F14EB">
            <w:r w:rsidRPr="000C4CEB">
              <w:t>лист.</w:t>
            </w:r>
          </w:p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E1604"/>
        </w:tc>
        <w:tc>
          <w:tcPr>
            <w:tcW w:w="1134" w:type="dxa"/>
            <w:gridSpan w:val="2"/>
            <w:vAlign w:val="bottom"/>
          </w:tcPr>
          <w:p w:rsidR="00DB65FE" w:rsidRPr="000C4CEB" w:rsidRDefault="00DB65FE" w:rsidP="00FE1604"/>
        </w:tc>
        <w:tc>
          <w:tcPr>
            <w:tcW w:w="142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DB65FE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B65FE" w:rsidRPr="000C4CEB" w:rsidRDefault="00DB65FE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B65FE" w:rsidRPr="000C4CEB" w:rsidRDefault="00DB65FE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B65FE" w:rsidRPr="000C4CEB" w:rsidRDefault="00DB65FE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B65FE" w:rsidRPr="000C4CEB" w:rsidRDefault="00DB65FE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B65FE" w:rsidRPr="000C4CEB" w:rsidRDefault="00DB65FE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310430" w:rsidP="00FE1604">
            <w:r w:rsidRPr="000C4CEB">
              <w:t>4455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310430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ООО «ЕКТ групп»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310430" w:rsidP="00FE1604">
            <w:pPr>
              <w:jc w:val="center"/>
            </w:pPr>
            <w:r w:rsidRPr="000C4CEB">
              <w:t>3</w:t>
            </w:r>
          </w:p>
        </w:tc>
        <w:tc>
          <w:tcPr>
            <w:tcW w:w="992" w:type="dxa"/>
            <w:vAlign w:val="bottom"/>
          </w:tcPr>
          <w:p w:rsidR="00D01F21" w:rsidRPr="000C4CEB" w:rsidRDefault="00A51B2D" w:rsidP="00FE1604">
            <w:r w:rsidRPr="000C4CEB">
              <w:t>лист.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310430" w:rsidP="00FE1604">
            <w:r w:rsidRPr="000C4CEB">
              <w:t>4456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310430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ЗАО «ПАРАД»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310430" w:rsidP="00FE1604">
            <w:pPr>
              <w:jc w:val="center"/>
            </w:pPr>
            <w:r w:rsidRPr="000C4CEB">
              <w:t>30</w:t>
            </w:r>
          </w:p>
        </w:tc>
        <w:tc>
          <w:tcPr>
            <w:tcW w:w="992" w:type="dxa"/>
            <w:vAlign w:val="bottom"/>
          </w:tcPr>
          <w:p w:rsidR="00D01F21" w:rsidRPr="000C4CEB" w:rsidRDefault="00A51B2D" w:rsidP="00FE1604">
            <w:r w:rsidRPr="000C4CEB">
              <w:t>лист.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310430" w:rsidP="00FE1604">
            <w:r w:rsidRPr="000C4CEB">
              <w:t>4459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310430" w:rsidP="00FE1604">
            <w:pPr>
              <w:jc w:val="center"/>
            </w:pPr>
            <w:r w:rsidRPr="000C4CEB">
              <w:t>ГП «Управляющая компания холдинга «БЦК»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E1604"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310430" w:rsidP="00FE1604">
            <w:pPr>
              <w:jc w:val="center"/>
            </w:pPr>
            <w:r w:rsidRPr="000C4CEB">
              <w:t>1</w:t>
            </w:r>
          </w:p>
        </w:tc>
        <w:tc>
          <w:tcPr>
            <w:tcW w:w="992" w:type="dxa"/>
            <w:vAlign w:val="bottom"/>
          </w:tcPr>
          <w:p w:rsidR="00D01F21" w:rsidRPr="000C4CEB" w:rsidRDefault="00A51B2D" w:rsidP="00FE1604">
            <w:r w:rsidRPr="000C4CEB">
              <w:t>лист.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4B5165" w:rsidRDefault="00310430" w:rsidP="00FE1604">
            <w:r>
              <w:t>4460</w:t>
            </w:r>
          </w:p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310430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Стройбазторг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4B5165" w:rsidRDefault="00D01F21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D01F21" w:rsidRPr="004B5165" w:rsidRDefault="00310430" w:rsidP="00FE1604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bottom"/>
          </w:tcPr>
          <w:p w:rsidR="00D01F21" w:rsidRPr="004B5165" w:rsidRDefault="00A51B2D" w:rsidP="00FE1604">
            <w:r w:rsidRPr="004B5165">
              <w:t>лист.</w:t>
            </w:r>
          </w:p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4B5165" w:rsidRDefault="00D01F21" w:rsidP="00FE1604"/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4B5165" w:rsidRDefault="00D01F21" w:rsidP="009F14EB"/>
        </w:tc>
        <w:tc>
          <w:tcPr>
            <w:tcW w:w="709" w:type="dxa"/>
            <w:vAlign w:val="bottom"/>
          </w:tcPr>
          <w:p w:rsidR="00D01F21" w:rsidRPr="004B5165" w:rsidRDefault="00D01F21" w:rsidP="009F14EB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4B5165" w:rsidRDefault="00D01F21" w:rsidP="009F14EB"/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4B5165" w:rsidRDefault="00310430" w:rsidP="00FE1604">
            <w:r>
              <w:t>4465</w:t>
            </w:r>
          </w:p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310430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Налика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4B5165" w:rsidRDefault="00D01F21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D01F21" w:rsidRPr="004B5165" w:rsidRDefault="00310430" w:rsidP="00FE1604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D01F21" w:rsidRPr="004B5165" w:rsidRDefault="00A51B2D" w:rsidP="00FE1604">
            <w:r w:rsidRPr="004B5165">
              <w:t>лист.</w:t>
            </w:r>
          </w:p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D01F21" w:rsidRPr="004B5165" w:rsidRDefault="00D01F21" w:rsidP="00FE1604"/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4B5165" w:rsidRDefault="00D01F21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4B5165" w:rsidRDefault="00D01F21" w:rsidP="009F14EB"/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>
            <w:r w:rsidRPr="004B5165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4B5165" w:rsidRDefault="00310430" w:rsidP="00FE1604">
            <w:r>
              <w:t>4468</w:t>
            </w:r>
          </w:p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310430" w:rsidP="00FE1604">
            <w:pPr>
              <w:jc w:val="center"/>
            </w:pPr>
            <w:r>
              <w:t>ОАО «Полоцк-Стекловолокно»</w:t>
            </w: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</w:pPr>
            <w:r w:rsidRPr="004B5165">
              <w:t>в</w:t>
            </w: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</w:pPr>
            <w:r w:rsidRPr="004B5165">
              <w:t>1</w:t>
            </w: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</w:pPr>
            <w:r w:rsidRPr="004B5165">
              <w:t>экз.</w:t>
            </w:r>
          </w:p>
        </w:tc>
        <w:tc>
          <w:tcPr>
            <w:tcW w:w="424" w:type="dxa"/>
            <w:vAlign w:val="bottom"/>
          </w:tcPr>
          <w:p w:rsidR="00D01F21" w:rsidRPr="004B5165" w:rsidRDefault="00D01F21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D01F21" w:rsidRPr="004B5165" w:rsidRDefault="00310430" w:rsidP="00FE1604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D01F21" w:rsidRPr="004B5165" w:rsidRDefault="00A51B2D" w:rsidP="00FE1604">
            <w:r w:rsidRPr="004B5165">
              <w:t>лист.</w:t>
            </w:r>
          </w:p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4B5165" w:rsidRDefault="00D01F21" w:rsidP="00FE1604"/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4B5165" w:rsidRDefault="00D01F21" w:rsidP="0099143D"/>
        </w:tc>
        <w:tc>
          <w:tcPr>
            <w:tcW w:w="709" w:type="dxa"/>
            <w:vAlign w:val="bottom"/>
          </w:tcPr>
          <w:p w:rsidR="00D01F21" w:rsidRPr="004B5165" w:rsidRDefault="00D01F21" w:rsidP="0099143D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4B5165" w:rsidRDefault="00D01F21" w:rsidP="0099143D"/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>
            <w:r w:rsidRPr="004B5165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4B5165" w:rsidRDefault="00310430" w:rsidP="00FE1604">
            <w:r>
              <w:t>4486</w:t>
            </w:r>
          </w:p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310430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Инсел</w:t>
            </w:r>
            <w:proofErr w:type="spellEnd"/>
            <w:r>
              <w:rPr>
                <w:iCs/>
              </w:rPr>
              <w:t xml:space="preserve"> Траст»</w:t>
            </w: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</w:pPr>
            <w:r w:rsidRPr="004B5165">
              <w:t>в</w:t>
            </w: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</w:pPr>
            <w:r w:rsidRPr="004B5165">
              <w:t>1</w:t>
            </w: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</w:pPr>
            <w:r w:rsidRPr="004B5165">
              <w:t>экз.</w:t>
            </w:r>
          </w:p>
        </w:tc>
        <w:tc>
          <w:tcPr>
            <w:tcW w:w="424" w:type="dxa"/>
            <w:vAlign w:val="bottom"/>
          </w:tcPr>
          <w:p w:rsidR="00D01F21" w:rsidRPr="004B5165" w:rsidRDefault="00D01F21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D01F21" w:rsidRPr="004B5165" w:rsidRDefault="00310430" w:rsidP="00FE1604">
            <w:pPr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01F21" w:rsidRPr="004B5165" w:rsidRDefault="00A51B2D" w:rsidP="00FE1604">
            <w:r w:rsidRPr="004B5165">
              <w:t>лист.</w:t>
            </w:r>
          </w:p>
        </w:tc>
      </w:tr>
      <w:tr w:rsidR="00D01F2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4B5165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4B5165" w:rsidRDefault="00D01F21" w:rsidP="00FE1604"/>
        </w:tc>
        <w:tc>
          <w:tcPr>
            <w:tcW w:w="142" w:type="dxa"/>
            <w:vAlign w:val="bottom"/>
          </w:tcPr>
          <w:p w:rsidR="00D01F21" w:rsidRPr="004B5165" w:rsidRDefault="00D01F2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4B5165" w:rsidRDefault="00D01F2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D01F21" w:rsidRPr="004B5165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4B5165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4B5165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4B5165" w:rsidRDefault="00D01F21" w:rsidP="0099143D"/>
        </w:tc>
        <w:tc>
          <w:tcPr>
            <w:tcW w:w="709" w:type="dxa"/>
            <w:vAlign w:val="bottom"/>
          </w:tcPr>
          <w:p w:rsidR="00D01F21" w:rsidRPr="004B5165" w:rsidRDefault="00D01F21" w:rsidP="0099143D">
            <w:pPr>
              <w:jc w:val="center"/>
            </w:pPr>
          </w:p>
        </w:tc>
        <w:tc>
          <w:tcPr>
            <w:tcW w:w="992" w:type="dxa"/>
            <w:vAlign w:val="bottom"/>
          </w:tcPr>
          <w:p w:rsidR="00D01F21" w:rsidRPr="004B5165" w:rsidRDefault="00D01F21" w:rsidP="0099143D"/>
        </w:tc>
      </w:tr>
      <w:tr w:rsidR="00A7772D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A7772D" w:rsidRPr="004B5165" w:rsidRDefault="00A7772D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A7772D" w:rsidRPr="004B5165" w:rsidRDefault="00310430" w:rsidP="00FE1604">
            <w:r>
              <w:t>4490</w:t>
            </w:r>
          </w:p>
        </w:tc>
        <w:tc>
          <w:tcPr>
            <w:tcW w:w="142" w:type="dxa"/>
            <w:vAlign w:val="bottom"/>
          </w:tcPr>
          <w:p w:rsidR="00A7772D" w:rsidRPr="004B5165" w:rsidRDefault="00A7772D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7772D" w:rsidRPr="004B5165" w:rsidRDefault="00310430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Солюшенс</w:t>
            </w:r>
            <w:proofErr w:type="spellEnd"/>
            <w:r>
              <w:rPr>
                <w:iCs/>
              </w:rPr>
              <w:t xml:space="preserve"> Триумф»</w:t>
            </w:r>
          </w:p>
        </w:tc>
        <w:tc>
          <w:tcPr>
            <w:tcW w:w="284" w:type="dxa"/>
            <w:vAlign w:val="bottom"/>
          </w:tcPr>
          <w:p w:rsidR="00A7772D" w:rsidRPr="004B5165" w:rsidRDefault="00A7772D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A7772D" w:rsidRPr="004B5165" w:rsidRDefault="00A7772D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7772D" w:rsidRPr="004B5165" w:rsidRDefault="00A7772D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A7772D" w:rsidRPr="004B5165" w:rsidRDefault="00A7772D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A7772D" w:rsidRPr="004B5165" w:rsidRDefault="00310430" w:rsidP="00FE1604">
            <w:pPr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A7772D" w:rsidRPr="004B5165" w:rsidRDefault="00A51B2D" w:rsidP="00FE1604">
            <w:r w:rsidRPr="004B5165">
              <w:t>лист.</w:t>
            </w:r>
          </w:p>
        </w:tc>
      </w:tr>
      <w:tr w:rsidR="00A7772D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A7772D" w:rsidRPr="004B5165" w:rsidRDefault="00A7772D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7772D" w:rsidRPr="004B5165" w:rsidRDefault="00A7772D" w:rsidP="00FE1604"/>
        </w:tc>
        <w:tc>
          <w:tcPr>
            <w:tcW w:w="142" w:type="dxa"/>
            <w:vAlign w:val="bottom"/>
          </w:tcPr>
          <w:p w:rsidR="00A7772D" w:rsidRPr="004B5165" w:rsidRDefault="00A7772D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7772D" w:rsidRPr="004B5165" w:rsidRDefault="00A7772D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A7772D" w:rsidRPr="004B5165" w:rsidRDefault="00A7772D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A7772D" w:rsidRPr="004B5165" w:rsidRDefault="00A7772D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7772D" w:rsidRPr="004B5165" w:rsidRDefault="00A7772D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A7772D" w:rsidRPr="004B5165" w:rsidRDefault="00A7772D" w:rsidP="00FE1604"/>
        </w:tc>
        <w:tc>
          <w:tcPr>
            <w:tcW w:w="709" w:type="dxa"/>
            <w:vAlign w:val="bottom"/>
          </w:tcPr>
          <w:p w:rsidR="00A7772D" w:rsidRPr="004B5165" w:rsidRDefault="00A7772D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A7772D" w:rsidRPr="004B5165" w:rsidRDefault="00A7772D" w:rsidP="00FE1604"/>
        </w:tc>
      </w:tr>
      <w:tr w:rsidR="00A7772D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A7772D" w:rsidRPr="004B5165" w:rsidRDefault="00A7772D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A7772D" w:rsidRPr="004B5165" w:rsidRDefault="00310430" w:rsidP="00FE1604">
            <w:r>
              <w:t>4491</w:t>
            </w:r>
          </w:p>
        </w:tc>
        <w:tc>
          <w:tcPr>
            <w:tcW w:w="142" w:type="dxa"/>
            <w:vAlign w:val="bottom"/>
          </w:tcPr>
          <w:p w:rsidR="00A7772D" w:rsidRPr="004B5165" w:rsidRDefault="00A7772D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7772D" w:rsidRPr="004B5165" w:rsidRDefault="00310430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ОАО «Лакокраска»</w:t>
            </w:r>
          </w:p>
        </w:tc>
        <w:tc>
          <w:tcPr>
            <w:tcW w:w="284" w:type="dxa"/>
            <w:vAlign w:val="bottom"/>
          </w:tcPr>
          <w:p w:rsidR="00A7772D" w:rsidRPr="004B5165" w:rsidRDefault="00A7772D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A7772D" w:rsidRPr="004B5165" w:rsidRDefault="00A7772D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7772D" w:rsidRPr="004B5165" w:rsidRDefault="00A7772D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A7772D" w:rsidRPr="004B5165" w:rsidRDefault="00A7772D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A7772D" w:rsidRPr="004B5165" w:rsidRDefault="00310430" w:rsidP="00FE1604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bottom"/>
          </w:tcPr>
          <w:p w:rsidR="00A7772D" w:rsidRPr="004B5165" w:rsidRDefault="00A51B2D" w:rsidP="00FE1604">
            <w:r w:rsidRPr="004B5165">
              <w:t>лист.</w:t>
            </w:r>
          </w:p>
        </w:tc>
      </w:tr>
      <w:tr w:rsidR="00AB519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AB5191" w:rsidRPr="004B5165" w:rsidRDefault="00AB5191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AB5191" w:rsidRPr="004B5165" w:rsidRDefault="00AB5191" w:rsidP="00FE1604"/>
        </w:tc>
        <w:tc>
          <w:tcPr>
            <w:tcW w:w="142" w:type="dxa"/>
            <w:vAlign w:val="bottom"/>
          </w:tcPr>
          <w:p w:rsidR="00AB5191" w:rsidRPr="004B5165" w:rsidRDefault="00AB519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B5191" w:rsidRPr="004B5165" w:rsidRDefault="00AB5191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AB5191" w:rsidRPr="004B5165" w:rsidRDefault="00AB5191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AB5191" w:rsidRPr="004B5165" w:rsidRDefault="00AB5191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B5191" w:rsidRPr="004B5165" w:rsidRDefault="00AB5191" w:rsidP="00310430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AB5191" w:rsidRPr="004B5165" w:rsidRDefault="00AB5191" w:rsidP="00FE1604"/>
        </w:tc>
        <w:tc>
          <w:tcPr>
            <w:tcW w:w="709" w:type="dxa"/>
            <w:vAlign w:val="bottom"/>
          </w:tcPr>
          <w:p w:rsidR="00AB5191" w:rsidRPr="004B5165" w:rsidRDefault="00AB5191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AB5191" w:rsidRPr="004B5165" w:rsidRDefault="00AB5191" w:rsidP="00FE1604"/>
        </w:tc>
      </w:tr>
      <w:tr w:rsidR="00AB5191" w:rsidRPr="004B5165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AB5191" w:rsidRPr="004B5165" w:rsidRDefault="00AB5191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AB5191" w:rsidRPr="004B5165" w:rsidRDefault="00310430" w:rsidP="00FE1604">
            <w:r>
              <w:t>4492</w:t>
            </w:r>
          </w:p>
        </w:tc>
        <w:tc>
          <w:tcPr>
            <w:tcW w:w="142" w:type="dxa"/>
            <w:vAlign w:val="bottom"/>
          </w:tcPr>
          <w:p w:rsidR="00AB5191" w:rsidRPr="004B5165" w:rsidRDefault="00AB5191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AB5191" w:rsidRPr="004B5165" w:rsidRDefault="00310430" w:rsidP="00310430">
            <w:pPr>
              <w:jc w:val="center"/>
              <w:rPr>
                <w:iCs/>
              </w:rPr>
            </w:pPr>
            <w:r>
              <w:t>ООО «</w:t>
            </w:r>
            <w:proofErr w:type="spellStart"/>
            <w:r>
              <w:t>СантехЭлектроОпт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AB5191" w:rsidRPr="004B5165" w:rsidRDefault="00AB5191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AB5191" w:rsidRPr="004B5165" w:rsidRDefault="00AB5191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AB5191" w:rsidRPr="004B5165" w:rsidRDefault="00AB5191" w:rsidP="00310430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AB5191" w:rsidRPr="004B5165" w:rsidRDefault="00AB5191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AB5191" w:rsidRPr="004B5165" w:rsidRDefault="00310430" w:rsidP="00FE1604">
            <w:pPr>
              <w:jc w:val="center"/>
            </w:pPr>
            <w:r>
              <w:t>37</w:t>
            </w:r>
          </w:p>
        </w:tc>
        <w:tc>
          <w:tcPr>
            <w:tcW w:w="992" w:type="dxa"/>
            <w:vAlign w:val="bottom"/>
          </w:tcPr>
          <w:p w:rsidR="00AB5191" w:rsidRPr="004B5165" w:rsidRDefault="00A51B2D" w:rsidP="00FE1604">
            <w:r w:rsidRPr="004B5165">
              <w:t>лист.</w:t>
            </w:r>
          </w:p>
        </w:tc>
      </w:tr>
      <w:tr w:rsidR="00310430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0430" w:rsidRPr="004B5165" w:rsidRDefault="00310430" w:rsidP="00FE1604"/>
        </w:tc>
        <w:tc>
          <w:tcPr>
            <w:tcW w:w="14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310430" w:rsidRPr="004B5165" w:rsidRDefault="00310430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310430" w:rsidRPr="004B5165" w:rsidRDefault="00310430" w:rsidP="00FE1604"/>
        </w:tc>
        <w:tc>
          <w:tcPr>
            <w:tcW w:w="709" w:type="dxa"/>
            <w:vAlign w:val="bottom"/>
          </w:tcPr>
          <w:p w:rsidR="00310430" w:rsidRPr="004B5165" w:rsidRDefault="00310430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310430" w:rsidRPr="004B5165" w:rsidRDefault="00310430" w:rsidP="00FE1604"/>
        </w:tc>
      </w:tr>
      <w:tr w:rsidR="00310430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310430" w:rsidRPr="004B5165" w:rsidRDefault="00310430" w:rsidP="00FE1604">
            <w:r>
              <w:t>4493</w:t>
            </w:r>
          </w:p>
        </w:tc>
        <w:tc>
          <w:tcPr>
            <w:tcW w:w="14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310430" w:rsidRPr="004B5165" w:rsidRDefault="00310430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ОДО «ПКФ «</w:t>
            </w:r>
            <w:proofErr w:type="spellStart"/>
            <w:r>
              <w:rPr>
                <w:iCs/>
              </w:rPr>
              <w:t>Акватех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10430" w:rsidRPr="004B5165" w:rsidRDefault="00310430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310430" w:rsidRPr="004B5165" w:rsidRDefault="00310430" w:rsidP="00FE1604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bottom"/>
          </w:tcPr>
          <w:p w:rsidR="00310430" w:rsidRPr="004B5165" w:rsidRDefault="00310430" w:rsidP="00FE1604">
            <w:r w:rsidRPr="004B5165">
              <w:t>лист.</w:t>
            </w:r>
          </w:p>
        </w:tc>
      </w:tr>
      <w:tr w:rsidR="00310430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310430" w:rsidRPr="004B5165" w:rsidRDefault="00310430" w:rsidP="00FE1604"/>
        </w:tc>
        <w:tc>
          <w:tcPr>
            <w:tcW w:w="14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310430" w:rsidRPr="004B5165" w:rsidRDefault="00310430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310430" w:rsidRPr="004B5165" w:rsidRDefault="00310430" w:rsidP="00FE1604"/>
        </w:tc>
        <w:tc>
          <w:tcPr>
            <w:tcW w:w="709" w:type="dxa"/>
            <w:vAlign w:val="bottom"/>
          </w:tcPr>
          <w:p w:rsidR="00310430" w:rsidRPr="004B5165" w:rsidRDefault="00310430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310430" w:rsidRPr="004B5165" w:rsidRDefault="00310430" w:rsidP="00FE1604"/>
        </w:tc>
      </w:tr>
      <w:tr w:rsidR="00310430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310430" w:rsidRPr="004B5165" w:rsidRDefault="00FE1604" w:rsidP="00FE1604">
            <w:r>
              <w:t>4494</w:t>
            </w:r>
          </w:p>
        </w:tc>
        <w:tc>
          <w:tcPr>
            <w:tcW w:w="142" w:type="dxa"/>
            <w:vAlign w:val="bottom"/>
          </w:tcPr>
          <w:p w:rsidR="00310430" w:rsidRPr="004B5165" w:rsidRDefault="00310430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310430" w:rsidRPr="004B5165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Элитеврострой</w:t>
            </w:r>
            <w:proofErr w:type="spellEnd"/>
            <w:r>
              <w:rPr>
                <w:iCs/>
              </w:rPr>
              <w:t>-Плюс»</w:t>
            </w:r>
          </w:p>
        </w:tc>
        <w:tc>
          <w:tcPr>
            <w:tcW w:w="284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310430" w:rsidRPr="004B5165" w:rsidRDefault="00310430" w:rsidP="00FE160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310430" w:rsidRPr="004B5165" w:rsidRDefault="00310430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310430" w:rsidRPr="004B5165" w:rsidRDefault="00FE1604" w:rsidP="00FE1604">
            <w:pPr>
              <w:jc w:val="center"/>
            </w:pPr>
            <w:r>
              <w:t>21</w:t>
            </w:r>
          </w:p>
        </w:tc>
        <w:tc>
          <w:tcPr>
            <w:tcW w:w="992" w:type="dxa"/>
            <w:vAlign w:val="bottom"/>
          </w:tcPr>
          <w:p w:rsidR="00310430" w:rsidRPr="004B5165" w:rsidRDefault="00310430" w:rsidP="00FE1604">
            <w:r w:rsidRPr="004B5165">
              <w:t>лист.</w:t>
            </w:r>
          </w:p>
        </w:tc>
      </w:tr>
      <w:tr w:rsidR="00FE1604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FE1604" w:rsidRPr="004B5165" w:rsidRDefault="00FE1604" w:rsidP="00FE1604"/>
        </w:tc>
        <w:tc>
          <w:tcPr>
            <w:tcW w:w="14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1604" w:rsidRPr="004B5165" w:rsidRDefault="00FE1604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FE1604" w:rsidRPr="004B5165" w:rsidRDefault="00FE1604" w:rsidP="00FE1604"/>
        </w:tc>
        <w:tc>
          <w:tcPr>
            <w:tcW w:w="709" w:type="dxa"/>
            <w:vAlign w:val="bottom"/>
          </w:tcPr>
          <w:p w:rsidR="00FE1604" w:rsidRPr="004B5165" w:rsidRDefault="00FE1604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FE1604" w:rsidRPr="004B5165" w:rsidRDefault="00FE1604" w:rsidP="00FE1604"/>
        </w:tc>
      </w:tr>
      <w:tr w:rsidR="00FE1604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E1604" w:rsidRPr="004B5165" w:rsidRDefault="00FE1604" w:rsidP="00FE1604">
            <w:r>
              <w:t>4495</w:t>
            </w:r>
          </w:p>
        </w:tc>
        <w:tc>
          <w:tcPr>
            <w:tcW w:w="14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1604" w:rsidRPr="004B5165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«Домовой»</w:t>
            </w:r>
          </w:p>
        </w:tc>
        <w:tc>
          <w:tcPr>
            <w:tcW w:w="284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E1604" w:rsidRPr="004B5165" w:rsidRDefault="00FE1604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FE1604" w:rsidRPr="004B5165" w:rsidRDefault="00FE1604" w:rsidP="00FE1604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bottom"/>
          </w:tcPr>
          <w:p w:rsidR="00FE1604" w:rsidRPr="004B5165" w:rsidRDefault="00FE1604" w:rsidP="00FE1604">
            <w:r w:rsidRPr="004B5165">
              <w:t>лист.</w:t>
            </w:r>
          </w:p>
        </w:tc>
      </w:tr>
      <w:tr w:rsidR="00FE1604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FE1604" w:rsidRPr="004B5165" w:rsidRDefault="00FE1604" w:rsidP="00FE1604"/>
        </w:tc>
        <w:tc>
          <w:tcPr>
            <w:tcW w:w="14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1604" w:rsidRPr="004B5165" w:rsidRDefault="00FE1604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FE1604" w:rsidRPr="004B5165" w:rsidRDefault="00FE1604" w:rsidP="00FE1604"/>
        </w:tc>
        <w:tc>
          <w:tcPr>
            <w:tcW w:w="709" w:type="dxa"/>
            <w:vAlign w:val="bottom"/>
          </w:tcPr>
          <w:p w:rsidR="00FE1604" w:rsidRPr="004B5165" w:rsidRDefault="00FE1604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FE1604" w:rsidRPr="004B5165" w:rsidRDefault="00FE1604" w:rsidP="00FE1604"/>
        </w:tc>
      </w:tr>
      <w:tr w:rsidR="00FE1604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E1604" w:rsidRPr="004B5165" w:rsidRDefault="00FE1604" w:rsidP="00FE1604">
            <w:r>
              <w:t>4498</w:t>
            </w:r>
          </w:p>
        </w:tc>
        <w:tc>
          <w:tcPr>
            <w:tcW w:w="14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1604" w:rsidRPr="004B5165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МастерТрастБел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E1604" w:rsidRPr="004B5165" w:rsidRDefault="00FE1604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FE1604" w:rsidRPr="004B5165" w:rsidRDefault="00FE1604" w:rsidP="00FE1604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FE1604" w:rsidRPr="004B5165" w:rsidRDefault="00FE1604" w:rsidP="00FE1604">
            <w:r w:rsidRPr="004B5165">
              <w:t>лист.</w:t>
            </w:r>
          </w:p>
        </w:tc>
      </w:tr>
      <w:tr w:rsidR="00FE1604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FE1604" w:rsidRPr="004B5165" w:rsidRDefault="00FE1604" w:rsidP="00FE1604"/>
        </w:tc>
        <w:tc>
          <w:tcPr>
            <w:tcW w:w="14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1604" w:rsidRPr="004B5165" w:rsidRDefault="00FE1604" w:rsidP="00FE1604">
            <w:pPr>
              <w:jc w:val="center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</w:p>
        </w:tc>
        <w:tc>
          <w:tcPr>
            <w:tcW w:w="424" w:type="dxa"/>
            <w:vAlign w:val="bottom"/>
          </w:tcPr>
          <w:p w:rsidR="00FE1604" w:rsidRPr="004B5165" w:rsidRDefault="00FE1604" w:rsidP="00FE1604"/>
        </w:tc>
        <w:tc>
          <w:tcPr>
            <w:tcW w:w="709" w:type="dxa"/>
            <w:vAlign w:val="bottom"/>
          </w:tcPr>
          <w:p w:rsidR="00FE1604" w:rsidRPr="004B5165" w:rsidRDefault="00FE1604" w:rsidP="00FE1604">
            <w:pPr>
              <w:jc w:val="center"/>
            </w:pPr>
          </w:p>
        </w:tc>
        <w:tc>
          <w:tcPr>
            <w:tcW w:w="992" w:type="dxa"/>
            <w:vAlign w:val="bottom"/>
          </w:tcPr>
          <w:p w:rsidR="00FE1604" w:rsidRPr="004B5165" w:rsidRDefault="00FE1604" w:rsidP="00FE1604"/>
        </w:tc>
      </w:tr>
      <w:tr w:rsidR="00FE1604" w:rsidRPr="004B5165" w:rsidTr="00FE1604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  <w:r w:rsidRPr="004B5165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E1604" w:rsidRPr="004B5165" w:rsidRDefault="00FE1604" w:rsidP="00FE1604">
            <w:r>
              <w:t>4499</w:t>
            </w:r>
          </w:p>
        </w:tc>
        <w:tc>
          <w:tcPr>
            <w:tcW w:w="142" w:type="dxa"/>
            <w:vAlign w:val="bottom"/>
          </w:tcPr>
          <w:p w:rsidR="00FE1604" w:rsidRPr="004B5165" w:rsidRDefault="00FE1604" w:rsidP="00FE1604">
            <w:pPr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FE1604" w:rsidRPr="004B5165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БелКема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r w:rsidRPr="004B5165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FE1604" w:rsidRPr="004B5165" w:rsidRDefault="00FE1604" w:rsidP="00FE1604">
            <w:pPr>
              <w:jc w:val="center"/>
              <w:rPr>
                <w:lang w:val="en-US"/>
              </w:rPr>
            </w:pPr>
            <w:proofErr w:type="spellStart"/>
            <w:proofErr w:type="gramStart"/>
            <w:r w:rsidRPr="004B5165">
              <w:rPr>
                <w:lang w:val="en-US"/>
              </w:rPr>
              <w:t>экз</w:t>
            </w:r>
            <w:proofErr w:type="spellEnd"/>
            <w:proofErr w:type="gramEnd"/>
            <w:r w:rsidRPr="004B5165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E1604" w:rsidRPr="004B5165" w:rsidRDefault="00FE1604" w:rsidP="00FE1604">
            <w:r w:rsidRPr="004B5165">
              <w:t>на</w:t>
            </w:r>
          </w:p>
        </w:tc>
        <w:tc>
          <w:tcPr>
            <w:tcW w:w="709" w:type="dxa"/>
            <w:vAlign w:val="bottom"/>
          </w:tcPr>
          <w:p w:rsidR="00FE1604" w:rsidRPr="004B5165" w:rsidRDefault="00FE1604" w:rsidP="00FE1604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FE1604" w:rsidRPr="004B5165" w:rsidRDefault="00FE1604" w:rsidP="00FE1604">
            <w:r w:rsidRPr="004B5165">
              <w:t>лист.</w:t>
            </w:r>
          </w:p>
        </w:tc>
      </w:tr>
    </w:tbl>
    <w:p w:rsidR="00310430" w:rsidRDefault="00310430">
      <w:pPr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FE1604" w:rsidRDefault="00FE1604" w:rsidP="00D01F21">
      <w:pPr>
        <w:autoSpaceDE/>
        <w:autoSpaceDN/>
        <w:jc w:val="left"/>
        <w:rPr>
          <w:b/>
          <w:u w:val="single"/>
        </w:rPr>
        <w:sectPr w:rsidR="00FE1604" w:rsidSect="00082CDE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B5165" w:rsidRP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 w:rsidRPr="004C52C6">
        <w:rPr>
          <w:b/>
          <w:u w:val="single"/>
        </w:rPr>
        <w:lastRenderedPageBreak/>
        <w:t>ЛОТ № 1</w:t>
      </w:r>
    </w:p>
    <w:p w:rsidR="00FE1604" w:rsidRPr="00F26801" w:rsidRDefault="00FE1604" w:rsidP="00FE1604">
      <w:pPr>
        <w:pStyle w:val="af4"/>
        <w:tabs>
          <w:tab w:val="left" w:pos="284"/>
          <w:tab w:val="left" w:pos="311"/>
        </w:tabs>
        <w:ind w:left="0"/>
        <w:jc w:val="both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Смесь полимерцементная штукатурная ремонтная для железобетона М200 </w:t>
      </w:r>
      <w:r w:rsidRPr="00F26801">
        <w:rPr>
          <w:b/>
          <w:sz w:val="20"/>
          <w:szCs w:val="20"/>
          <w:lang w:val="en-US"/>
        </w:rPr>
        <w:t>F</w:t>
      </w:r>
      <w:r w:rsidRPr="00F26801">
        <w:rPr>
          <w:b/>
          <w:sz w:val="20"/>
          <w:szCs w:val="20"/>
        </w:rPr>
        <w:t xml:space="preserve">150 – 6,375 тонн </w:t>
      </w:r>
    </w:p>
    <w:p w:rsidR="00302D4D" w:rsidRDefault="00302D4D" w:rsidP="00FE1604">
      <w:pPr>
        <w:tabs>
          <w:tab w:val="left" w:pos="284"/>
        </w:tabs>
        <w:autoSpaceDE/>
        <w:autoSpaceDN/>
        <w:jc w:val="left"/>
      </w:pPr>
    </w:p>
    <w:p w:rsid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2</w:t>
      </w:r>
    </w:p>
    <w:p w:rsidR="00FE1604" w:rsidRDefault="00FE1604" w:rsidP="00FE1604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Защитно-отделочная штукатурка полиминеральная белая</w:t>
      </w:r>
      <w:r>
        <w:rPr>
          <w:b/>
          <w:sz w:val="20"/>
          <w:szCs w:val="20"/>
        </w:rPr>
        <w:t xml:space="preserve"> </w:t>
      </w:r>
      <w:r w:rsidRPr="00F26801">
        <w:rPr>
          <w:b/>
          <w:sz w:val="20"/>
          <w:szCs w:val="20"/>
        </w:rPr>
        <w:t>– 3,7 тонны</w:t>
      </w:r>
      <w:r>
        <w:rPr>
          <w:b/>
          <w:sz w:val="20"/>
          <w:szCs w:val="20"/>
        </w:rPr>
        <w:t xml:space="preserve"> </w:t>
      </w:r>
    </w:p>
    <w:p w:rsidR="00FE1604" w:rsidRPr="00DB2A5D" w:rsidRDefault="00FE1604" w:rsidP="00FE1604">
      <w:pPr>
        <w:tabs>
          <w:tab w:val="left" w:pos="284"/>
          <w:tab w:val="left" w:pos="311"/>
        </w:tabs>
        <w:rPr>
          <w:b/>
        </w:rPr>
      </w:pPr>
      <w:r w:rsidRPr="00DB2A5D">
        <w:rPr>
          <w:b/>
        </w:rPr>
        <w:t xml:space="preserve">(«Шуба» </w:t>
      </w:r>
      <w:r>
        <w:rPr>
          <w:b/>
        </w:rPr>
        <w:t>- 2,0 тонны, «Короед» 2,0 – 1,7 тонны)</w:t>
      </w:r>
    </w:p>
    <w:p w:rsidR="00FE1604" w:rsidRPr="00F26801" w:rsidRDefault="00FE1604" w:rsidP="00FE1604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Шпатлевка белая для наружных работ – 300 кг</w:t>
      </w:r>
    </w:p>
    <w:p w:rsidR="00FE1604" w:rsidRPr="00F26801" w:rsidRDefault="00FE1604" w:rsidP="00FE1604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Клей для армирующей сетки и утеплителя – 2 тонны</w:t>
      </w:r>
    </w:p>
    <w:p w:rsidR="00FE1604" w:rsidRPr="00F26801" w:rsidRDefault="00FE1604" w:rsidP="00FE1604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РСС штукатурная цементная М150 </w:t>
      </w:r>
      <w:r w:rsidRPr="00F26801">
        <w:rPr>
          <w:b/>
          <w:sz w:val="20"/>
          <w:szCs w:val="20"/>
          <w:lang w:val="en-US"/>
        </w:rPr>
        <w:t>F</w:t>
      </w:r>
      <w:r w:rsidRPr="00F26801">
        <w:rPr>
          <w:b/>
          <w:sz w:val="20"/>
          <w:szCs w:val="20"/>
        </w:rPr>
        <w:t>75 – 1 тонна</w:t>
      </w:r>
    </w:p>
    <w:p w:rsidR="00FE1604" w:rsidRPr="00F26801" w:rsidRDefault="00FE1604" w:rsidP="00FE1604">
      <w:pPr>
        <w:pStyle w:val="af4"/>
        <w:numPr>
          <w:ilvl w:val="0"/>
          <w:numId w:val="28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РСС штукатурная цементная М100 </w:t>
      </w:r>
      <w:r w:rsidRPr="00F26801">
        <w:rPr>
          <w:b/>
          <w:sz w:val="20"/>
          <w:szCs w:val="20"/>
          <w:lang w:val="en-US"/>
        </w:rPr>
        <w:t>F</w:t>
      </w:r>
      <w:r w:rsidRPr="00F26801">
        <w:rPr>
          <w:b/>
          <w:sz w:val="20"/>
          <w:szCs w:val="20"/>
        </w:rPr>
        <w:t xml:space="preserve">75 – 3 тонны </w:t>
      </w:r>
    </w:p>
    <w:p w:rsidR="004C52C6" w:rsidRP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3</w:t>
      </w:r>
    </w:p>
    <w:p w:rsidR="00FE1604" w:rsidRPr="00F26801" w:rsidRDefault="00FE1604" w:rsidP="00FE1604">
      <w:pPr>
        <w:pStyle w:val="af4"/>
        <w:numPr>
          <w:ilvl w:val="0"/>
          <w:numId w:val="27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Краска ВД-АК фасадная белая – 300 кг</w:t>
      </w:r>
    </w:p>
    <w:p w:rsidR="00C87C94" w:rsidRPr="00F26801" w:rsidRDefault="00FE1604" w:rsidP="00FE1604">
      <w:pPr>
        <w:pStyle w:val="af4"/>
        <w:numPr>
          <w:ilvl w:val="0"/>
          <w:numId w:val="27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Грунтовка </w:t>
      </w:r>
      <w:proofErr w:type="spellStart"/>
      <w:r w:rsidRPr="00F26801">
        <w:rPr>
          <w:b/>
          <w:sz w:val="20"/>
          <w:szCs w:val="20"/>
        </w:rPr>
        <w:t>Лакрит</w:t>
      </w:r>
      <w:proofErr w:type="spellEnd"/>
      <w:r w:rsidRPr="00F26801">
        <w:rPr>
          <w:b/>
          <w:sz w:val="20"/>
          <w:szCs w:val="20"/>
        </w:rPr>
        <w:t xml:space="preserve"> для наружных работ – 8 кг</w:t>
      </w:r>
    </w:p>
    <w:p w:rsidR="004C52C6" w:rsidRP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4C52C6" w:rsidRDefault="004C52C6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4</w:t>
      </w:r>
    </w:p>
    <w:p w:rsidR="00FE1604" w:rsidRPr="00F26801" w:rsidRDefault="00FE1604" w:rsidP="00FE1604">
      <w:pPr>
        <w:pStyle w:val="af4"/>
        <w:numPr>
          <w:ilvl w:val="0"/>
          <w:numId w:val="25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Эмаль ХВ-110 серая – 100 кг</w:t>
      </w:r>
    </w:p>
    <w:p w:rsidR="00C87C94" w:rsidRPr="00F26801" w:rsidRDefault="00FE1604" w:rsidP="00FE1604">
      <w:pPr>
        <w:pStyle w:val="af4"/>
        <w:numPr>
          <w:ilvl w:val="0"/>
          <w:numId w:val="25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Грунтовка ГФ-021 красно-коричневая – 10 кг</w:t>
      </w: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5</w:t>
      </w:r>
    </w:p>
    <w:p w:rsidR="00FE1604" w:rsidRPr="00F26801" w:rsidRDefault="00FE1604" w:rsidP="00FE1604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Грунтовка </w:t>
      </w:r>
      <w:proofErr w:type="spellStart"/>
      <w:r w:rsidRPr="00F26801">
        <w:rPr>
          <w:b/>
          <w:sz w:val="20"/>
          <w:szCs w:val="20"/>
        </w:rPr>
        <w:t>праймер</w:t>
      </w:r>
      <w:proofErr w:type="spellEnd"/>
      <w:r w:rsidRPr="00F26801">
        <w:rPr>
          <w:b/>
          <w:sz w:val="20"/>
          <w:szCs w:val="20"/>
        </w:rPr>
        <w:t xml:space="preserve"> парад Г-86 – 180 кг</w:t>
      </w:r>
    </w:p>
    <w:p w:rsidR="00C87C94" w:rsidRPr="00F26801" w:rsidRDefault="00FE1604" w:rsidP="00FE1604">
      <w:pPr>
        <w:pStyle w:val="af4"/>
        <w:numPr>
          <w:ilvl w:val="0"/>
          <w:numId w:val="26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Грунтовка Парад АК-087 – 1,9 кг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6</w:t>
      </w:r>
    </w:p>
    <w:p w:rsidR="00FE1604" w:rsidRPr="00F26801" w:rsidRDefault="00FE1604" w:rsidP="00FE1604">
      <w:pPr>
        <w:pStyle w:val="af4"/>
        <w:tabs>
          <w:tab w:val="left" w:pos="284"/>
          <w:tab w:val="left" w:pos="311"/>
        </w:tabs>
        <w:ind w:left="0"/>
        <w:jc w:val="both"/>
        <w:rPr>
          <w:b/>
          <w:sz w:val="19"/>
          <w:szCs w:val="19"/>
        </w:rPr>
      </w:pPr>
      <w:r w:rsidRPr="00F26801">
        <w:rPr>
          <w:b/>
          <w:sz w:val="19"/>
          <w:szCs w:val="19"/>
        </w:rPr>
        <w:t>Материал рулонный кровельный и гидроизоляционный класс «Стандарт» («</w:t>
      </w:r>
      <w:proofErr w:type="spellStart"/>
      <w:r w:rsidRPr="00F26801">
        <w:rPr>
          <w:b/>
          <w:sz w:val="19"/>
          <w:szCs w:val="19"/>
        </w:rPr>
        <w:t>Элакром</w:t>
      </w:r>
      <w:proofErr w:type="spellEnd"/>
      <w:r w:rsidRPr="00F26801">
        <w:rPr>
          <w:b/>
          <w:sz w:val="19"/>
          <w:szCs w:val="19"/>
        </w:rPr>
        <w:t>» или аналог) СТБ 1107-98:</w:t>
      </w:r>
    </w:p>
    <w:p w:rsidR="00FE1604" w:rsidRPr="00F26801" w:rsidRDefault="00FE1604" w:rsidP="00FE1604">
      <w:pPr>
        <w:pStyle w:val="af4"/>
        <w:numPr>
          <w:ilvl w:val="1"/>
          <w:numId w:val="29"/>
        </w:numPr>
        <w:tabs>
          <w:tab w:val="left" w:pos="284"/>
          <w:tab w:val="left" w:pos="311"/>
        </w:tabs>
        <w:ind w:left="0" w:firstLine="0"/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Г-ПХ-БЭ-ПП</w:t>
      </w:r>
      <w:r w:rsidRPr="00F26801">
        <w:rPr>
          <w:b/>
          <w:sz w:val="19"/>
          <w:szCs w:val="19"/>
        </w:rPr>
        <w:t>/ПП 4,0 – 30 м</w:t>
      </w:r>
      <w:proofErr w:type="gramStart"/>
      <w:r w:rsidRPr="00F26801">
        <w:rPr>
          <w:b/>
          <w:sz w:val="19"/>
          <w:szCs w:val="19"/>
          <w:vertAlign w:val="superscript"/>
        </w:rPr>
        <w:t>2</w:t>
      </w:r>
      <w:proofErr w:type="gramEnd"/>
    </w:p>
    <w:p w:rsidR="00FE1604" w:rsidRPr="00F26801" w:rsidRDefault="00FE1604" w:rsidP="00FE1604">
      <w:pPr>
        <w:pStyle w:val="af4"/>
        <w:numPr>
          <w:ilvl w:val="1"/>
          <w:numId w:val="29"/>
        </w:numPr>
        <w:tabs>
          <w:tab w:val="left" w:pos="284"/>
          <w:tab w:val="left" w:pos="311"/>
        </w:tabs>
        <w:ind w:left="0" w:firstLine="0"/>
        <w:jc w:val="both"/>
        <w:rPr>
          <w:b/>
          <w:sz w:val="19"/>
          <w:szCs w:val="19"/>
        </w:rPr>
      </w:pPr>
      <w:r w:rsidRPr="00F26801">
        <w:rPr>
          <w:b/>
          <w:sz w:val="19"/>
          <w:szCs w:val="19"/>
        </w:rPr>
        <w:t>К-ПХ-БЭ-ПП/ПП 3,0 – 1 130 м</w:t>
      </w:r>
      <w:proofErr w:type="gramStart"/>
      <w:r w:rsidRPr="00F26801">
        <w:rPr>
          <w:b/>
          <w:sz w:val="19"/>
          <w:szCs w:val="19"/>
          <w:vertAlign w:val="superscript"/>
        </w:rPr>
        <w:t>2</w:t>
      </w:r>
      <w:proofErr w:type="gramEnd"/>
    </w:p>
    <w:p w:rsidR="00C87C94" w:rsidRPr="00F26801" w:rsidRDefault="00FE1604" w:rsidP="00FE1604">
      <w:pPr>
        <w:pStyle w:val="af4"/>
        <w:numPr>
          <w:ilvl w:val="1"/>
          <w:numId w:val="29"/>
        </w:numPr>
        <w:tabs>
          <w:tab w:val="left" w:pos="284"/>
          <w:tab w:val="left" w:pos="311"/>
        </w:tabs>
        <w:ind w:left="0" w:firstLine="0"/>
        <w:jc w:val="both"/>
        <w:rPr>
          <w:b/>
          <w:sz w:val="19"/>
          <w:szCs w:val="19"/>
        </w:rPr>
      </w:pPr>
      <w:r w:rsidRPr="00F26801">
        <w:rPr>
          <w:b/>
          <w:sz w:val="19"/>
          <w:szCs w:val="19"/>
        </w:rPr>
        <w:t>К-ПХ-БЭ-К/ПП 4,0 – 1 100 м</w:t>
      </w:r>
      <w:proofErr w:type="gramStart"/>
      <w:r w:rsidRPr="00F26801">
        <w:rPr>
          <w:b/>
          <w:sz w:val="19"/>
          <w:szCs w:val="19"/>
          <w:vertAlign w:val="superscript"/>
        </w:rPr>
        <w:t>2</w:t>
      </w:r>
      <w:proofErr w:type="gramEnd"/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7</w:t>
      </w:r>
    </w:p>
    <w:p w:rsidR="00FE1604" w:rsidRPr="00F26801" w:rsidRDefault="00FE1604" w:rsidP="00FE1604">
      <w:pPr>
        <w:pStyle w:val="af4"/>
        <w:tabs>
          <w:tab w:val="left" w:pos="284"/>
          <w:tab w:val="left" w:pos="311"/>
        </w:tabs>
        <w:ind w:left="0"/>
        <w:jc w:val="both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Мастика кровельная и гидроизоляционная МБПХ – 200 кг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8</w:t>
      </w:r>
    </w:p>
    <w:p w:rsidR="00FE1604" w:rsidRPr="00F26801" w:rsidRDefault="00FE1604" w:rsidP="00FE1604">
      <w:pPr>
        <w:pStyle w:val="af4"/>
        <w:numPr>
          <w:ilvl w:val="0"/>
          <w:numId w:val="30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Мин. Плита ПТМ Фасад 15 толщина 30 мм – 1,3 м</w:t>
      </w:r>
      <w:r w:rsidRPr="00F26801">
        <w:rPr>
          <w:b/>
          <w:sz w:val="20"/>
          <w:szCs w:val="20"/>
          <w:vertAlign w:val="superscript"/>
        </w:rPr>
        <w:t>3</w:t>
      </w:r>
    </w:p>
    <w:p w:rsidR="00FE1604" w:rsidRPr="00F26801" w:rsidRDefault="00FE1604" w:rsidP="00FE1604">
      <w:pPr>
        <w:pStyle w:val="af4"/>
        <w:numPr>
          <w:ilvl w:val="0"/>
          <w:numId w:val="30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Мин. Плита ПТМ Фасад 12 толщина 100 мм – 12,1 м</w:t>
      </w:r>
      <w:r w:rsidRPr="00F26801">
        <w:rPr>
          <w:b/>
          <w:sz w:val="20"/>
          <w:szCs w:val="20"/>
          <w:vertAlign w:val="superscript"/>
        </w:rPr>
        <w:t>3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9</w:t>
      </w:r>
    </w:p>
    <w:p w:rsidR="00FE1604" w:rsidRPr="00F26801" w:rsidRDefault="00FE1604" w:rsidP="00FE1604">
      <w:pPr>
        <w:pStyle w:val="af4"/>
        <w:numPr>
          <w:ilvl w:val="0"/>
          <w:numId w:val="31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Герметик </w:t>
      </w:r>
      <w:proofErr w:type="gramStart"/>
      <w:r w:rsidRPr="00F26801">
        <w:rPr>
          <w:b/>
          <w:sz w:val="20"/>
          <w:szCs w:val="20"/>
        </w:rPr>
        <w:t>бутил-каучуковый</w:t>
      </w:r>
      <w:proofErr w:type="gramEnd"/>
      <w:r w:rsidRPr="00F26801">
        <w:rPr>
          <w:b/>
          <w:sz w:val="20"/>
          <w:szCs w:val="20"/>
        </w:rPr>
        <w:t xml:space="preserve"> </w:t>
      </w:r>
      <w:proofErr w:type="spellStart"/>
      <w:r w:rsidRPr="00F26801">
        <w:rPr>
          <w:b/>
          <w:sz w:val="20"/>
          <w:szCs w:val="20"/>
        </w:rPr>
        <w:t>Технониколь</w:t>
      </w:r>
      <w:proofErr w:type="spellEnd"/>
      <w:r w:rsidRPr="00F26801">
        <w:rPr>
          <w:b/>
          <w:sz w:val="20"/>
          <w:szCs w:val="20"/>
        </w:rPr>
        <w:t xml:space="preserve"> № 45 – 48 кг</w:t>
      </w:r>
    </w:p>
    <w:p w:rsidR="00C87C94" w:rsidRPr="00F26801" w:rsidRDefault="00FE1604" w:rsidP="00FE1604">
      <w:pPr>
        <w:pStyle w:val="af4"/>
        <w:numPr>
          <w:ilvl w:val="0"/>
          <w:numId w:val="31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lastRenderedPageBreak/>
        <w:t xml:space="preserve">Пена монтажная </w:t>
      </w:r>
      <w:proofErr w:type="spellStart"/>
      <w:r w:rsidRPr="00F26801">
        <w:rPr>
          <w:b/>
          <w:sz w:val="20"/>
          <w:szCs w:val="20"/>
        </w:rPr>
        <w:t>Технониколь</w:t>
      </w:r>
      <w:proofErr w:type="spellEnd"/>
      <w:r w:rsidRPr="00F26801">
        <w:rPr>
          <w:b/>
          <w:sz w:val="20"/>
          <w:szCs w:val="20"/>
        </w:rPr>
        <w:t xml:space="preserve"> 70 </w:t>
      </w:r>
      <w:r w:rsidRPr="00F26801">
        <w:rPr>
          <w:b/>
          <w:sz w:val="20"/>
          <w:szCs w:val="20"/>
          <w:lang w:val="en-US"/>
        </w:rPr>
        <w:t>Professional</w:t>
      </w:r>
      <w:r w:rsidRPr="00F26801">
        <w:rPr>
          <w:b/>
          <w:sz w:val="20"/>
          <w:szCs w:val="20"/>
        </w:rPr>
        <w:t xml:space="preserve"> зимняя – 2 600 мл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10</w:t>
      </w:r>
    </w:p>
    <w:p w:rsidR="00FE1604" w:rsidRPr="00F26801" w:rsidRDefault="00FE1604" w:rsidP="00FE1604">
      <w:pPr>
        <w:pStyle w:val="af4"/>
        <w:tabs>
          <w:tab w:val="left" w:pos="284"/>
          <w:tab w:val="left" w:pos="311"/>
        </w:tabs>
        <w:ind w:left="0"/>
        <w:rPr>
          <w:b/>
          <w:sz w:val="20"/>
          <w:szCs w:val="20"/>
        </w:rPr>
      </w:pPr>
      <w:proofErr w:type="spellStart"/>
      <w:r w:rsidRPr="00F26801">
        <w:rPr>
          <w:b/>
          <w:sz w:val="20"/>
          <w:szCs w:val="20"/>
        </w:rPr>
        <w:t>Праймер</w:t>
      </w:r>
      <w:proofErr w:type="spellEnd"/>
      <w:r w:rsidRPr="00F26801">
        <w:rPr>
          <w:b/>
          <w:sz w:val="20"/>
          <w:szCs w:val="20"/>
        </w:rPr>
        <w:t xml:space="preserve"> «</w:t>
      </w:r>
      <w:proofErr w:type="spellStart"/>
      <w:r w:rsidRPr="00F26801">
        <w:rPr>
          <w:b/>
          <w:sz w:val="20"/>
          <w:szCs w:val="20"/>
        </w:rPr>
        <w:t>Аутокрин</w:t>
      </w:r>
      <w:proofErr w:type="spellEnd"/>
      <w:r w:rsidRPr="00F26801">
        <w:rPr>
          <w:b/>
          <w:sz w:val="20"/>
          <w:szCs w:val="20"/>
        </w:rPr>
        <w:t>» - 100 кг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11</w:t>
      </w:r>
    </w:p>
    <w:p w:rsidR="00FE1604" w:rsidRPr="00F26801" w:rsidRDefault="00FE1604" w:rsidP="00FE1604">
      <w:pPr>
        <w:tabs>
          <w:tab w:val="left" w:pos="284"/>
          <w:tab w:val="left" w:pos="311"/>
        </w:tabs>
        <w:rPr>
          <w:b/>
        </w:rPr>
      </w:pPr>
      <w:r w:rsidRPr="00F26801">
        <w:rPr>
          <w:b/>
        </w:rPr>
        <w:t>Олифа «</w:t>
      </w:r>
      <w:proofErr w:type="spellStart"/>
      <w:r w:rsidRPr="00F26801">
        <w:rPr>
          <w:b/>
        </w:rPr>
        <w:t>Оксоль</w:t>
      </w:r>
      <w:proofErr w:type="spellEnd"/>
      <w:r w:rsidRPr="00F26801">
        <w:rPr>
          <w:b/>
        </w:rPr>
        <w:t>» – 14 кг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12</w:t>
      </w:r>
    </w:p>
    <w:p w:rsidR="00FE1604" w:rsidRPr="00F26801" w:rsidRDefault="00FE1604" w:rsidP="00FE1604">
      <w:pPr>
        <w:tabs>
          <w:tab w:val="left" w:pos="284"/>
          <w:tab w:val="left" w:pos="311"/>
        </w:tabs>
        <w:rPr>
          <w:b/>
        </w:rPr>
      </w:pPr>
      <w:r w:rsidRPr="00F26801">
        <w:rPr>
          <w:b/>
        </w:rPr>
        <w:t>Воронка водоприемная чугунная М-100 – 2 шт.</w:t>
      </w:r>
    </w:p>
    <w:p w:rsidR="00FE1604" w:rsidRPr="00F26801" w:rsidRDefault="00FE1604" w:rsidP="00FE1604">
      <w:pPr>
        <w:tabs>
          <w:tab w:val="left" w:pos="284"/>
          <w:tab w:val="left" w:pos="311"/>
        </w:tabs>
        <w:rPr>
          <w:b/>
        </w:rPr>
      </w:pPr>
      <w:r w:rsidRPr="00F26801">
        <w:rPr>
          <w:b/>
          <w:lang w:val="en-US"/>
        </w:rPr>
        <w:t>H</w:t>
      </w:r>
      <w:r>
        <w:rPr>
          <w:b/>
        </w:rPr>
        <w:t>-6</w:t>
      </w:r>
      <w:r w:rsidRPr="00F26801">
        <w:rPr>
          <w:b/>
        </w:rPr>
        <w:t xml:space="preserve">00 Д-100 </w:t>
      </w:r>
      <w:r>
        <w:rPr>
          <w:b/>
        </w:rPr>
        <w:t>в комплекте с поддоном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13</w:t>
      </w:r>
    </w:p>
    <w:p w:rsidR="00FE1604" w:rsidRPr="00F26801" w:rsidRDefault="00FE1604" w:rsidP="00FE1604">
      <w:pPr>
        <w:pStyle w:val="af4"/>
        <w:numPr>
          <w:ilvl w:val="0"/>
          <w:numId w:val="32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 xml:space="preserve">Дюбель-анкер 140-5.5-10-06 </w:t>
      </w:r>
      <w:r>
        <w:rPr>
          <w:b/>
          <w:sz w:val="20"/>
          <w:szCs w:val="20"/>
        </w:rPr>
        <w:t>(дюбель для теплоизоляции 10х140 с мет</w:t>
      </w:r>
      <w:proofErr w:type="gramStart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в</w:t>
      </w:r>
      <w:proofErr w:type="spellEnd"/>
      <w:r>
        <w:rPr>
          <w:b/>
          <w:sz w:val="20"/>
          <w:szCs w:val="20"/>
        </w:rPr>
        <w:t>.)</w:t>
      </w:r>
      <w:r w:rsidRPr="00F26801">
        <w:rPr>
          <w:b/>
          <w:sz w:val="20"/>
          <w:szCs w:val="20"/>
        </w:rPr>
        <w:t>– 1 300 шт.</w:t>
      </w:r>
    </w:p>
    <w:p w:rsidR="00FE1604" w:rsidRPr="00F26801" w:rsidRDefault="00FE1604" w:rsidP="00FE1604">
      <w:pPr>
        <w:pStyle w:val="af4"/>
        <w:numPr>
          <w:ilvl w:val="0"/>
          <w:numId w:val="32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Дюбель рамный 10х152 – 250 шт.</w:t>
      </w:r>
    </w:p>
    <w:p w:rsidR="00FE1604" w:rsidRPr="00F26801" w:rsidRDefault="00FE1604" w:rsidP="00FE1604">
      <w:pPr>
        <w:pStyle w:val="af4"/>
        <w:numPr>
          <w:ilvl w:val="0"/>
          <w:numId w:val="32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Дюбель рамный 10х112 – 60 шт.</w:t>
      </w:r>
    </w:p>
    <w:p w:rsidR="00FE1604" w:rsidRPr="00F26801" w:rsidRDefault="00FE1604" w:rsidP="00FE1604">
      <w:pPr>
        <w:pStyle w:val="af4"/>
        <w:numPr>
          <w:ilvl w:val="0"/>
          <w:numId w:val="32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Дюбель-гвоздь 6х40 – 700 шт.</w:t>
      </w:r>
    </w:p>
    <w:p w:rsidR="00FE1604" w:rsidRPr="00F26801" w:rsidRDefault="00FE1604" w:rsidP="00FE1604">
      <w:pPr>
        <w:pStyle w:val="af4"/>
        <w:numPr>
          <w:ilvl w:val="0"/>
          <w:numId w:val="32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Дюбель-гвоздь 6х60 – 1 500 шт.</w:t>
      </w:r>
    </w:p>
    <w:p w:rsidR="00FE1604" w:rsidRPr="00F26801" w:rsidRDefault="00FE1604" w:rsidP="00FE1604">
      <w:pPr>
        <w:pStyle w:val="af4"/>
        <w:numPr>
          <w:ilvl w:val="0"/>
          <w:numId w:val="32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Дюбель-гвоздь 8х60 – 200 шт.</w:t>
      </w:r>
    </w:p>
    <w:p w:rsidR="00C87C94" w:rsidRPr="00F26801" w:rsidRDefault="00FE1604" w:rsidP="00FE1604">
      <w:pPr>
        <w:pStyle w:val="af4"/>
        <w:numPr>
          <w:ilvl w:val="0"/>
          <w:numId w:val="32"/>
        </w:numPr>
        <w:tabs>
          <w:tab w:val="left" w:pos="284"/>
          <w:tab w:val="left" w:pos="311"/>
        </w:tabs>
        <w:ind w:left="0" w:firstLine="0"/>
        <w:rPr>
          <w:i/>
          <w:sz w:val="20"/>
          <w:szCs w:val="20"/>
        </w:rPr>
      </w:pPr>
      <w:r w:rsidRPr="00F26801">
        <w:rPr>
          <w:b/>
          <w:sz w:val="20"/>
          <w:szCs w:val="20"/>
        </w:rPr>
        <w:t>Гвозди 80 – 2 кг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14</w:t>
      </w:r>
    </w:p>
    <w:p w:rsidR="00FE1604" w:rsidRPr="00F26801" w:rsidRDefault="00FE1604" w:rsidP="00FE1604">
      <w:pPr>
        <w:pStyle w:val="af4"/>
        <w:numPr>
          <w:ilvl w:val="0"/>
          <w:numId w:val="33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Бур по бетону 10х100 (</w:t>
      </w:r>
      <w:proofErr w:type="gramStart"/>
      <w:r w:rsidRPr="00F26801">
        <w:rPr>
          <w:b/>
          <w:sz w:val="20"/>
          <w:szCs w:val="20"/>
        </w:rPr>
        <w:t>рабочая</w:t>
      </w:r>
      <w:proofErr w:type="gramEnd"/>
      <w:r w:rsidRPr="00F26801">
        <w:rPr>
          <w:b/>
          <w:sz w:val="20"/>
          <w:szCs w:val="20"/>
        </w:rPr>
        <w:t>) – 10 шт.</w:t>
      </w:r>
    </w:p>
    <w:p w:rsidR="00FE1604" w:rsidRPr="00F26801" w:rsidRDefault="00FE1604" w:rsidP="00FE1604">
      <w:pPr>
        <w:pStyle w:val="af4"/>
        <w:numPr>
          <w:ilvl w:val="0"/>
          <w:numId w:val="33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Бур по бетону 6х100 (</w:t>
      </w:r>
      <w:proofErr w:type="gramStart"/>
      <w:r w:rsidRPr="00F26801">
        <w:rPr>
          <w:b/>
          <w:sz w:val="20"/>
          <w:szCs w:val="20"/>
        </w:rPr>
        <w:t>рабочая</w:t>
      </w:r>
      <w:proofErr w:type="gramEnd"/>
      <w:r w:rsidRPr="00F26801">
        <w:rPr>
          <w:b/>
          <w:sz w:val="20"/>
          <w:szCs w:val="20"/>
        </w:rPr>
        <w:t>) – 20 шт.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15</w:t>
      </w:r>
    </w:p>
    <w:p w:rsidR="00FE1604" w:rsidRDefault="00FE1604" w:rsidP="00FE1604">
      <w:pPr>
        <w:tabs>
          <w:tab w:val="left" w:pos="284"/>
        </w:tabs>
      </w:pPr>
      <w:r w:rsidRPr="00F26801">
        <w:rPr>
          <w:b/>
        </w:rPr>
        <w:t xml:space="preserve">Уголок алюминиевый перфорированный 25х25 – 36 </w:t>
      </w:r>
      <w:proofErr w:type="spellStart"/>
      <w:r w:rsidRPr="00F26801">
        <w:rPr>
          <w:b/>
        </w:rPr>
        <w:t>м.п</w:t>
      </w:r>
      <w:proofErr w:type="spellEnd"/>
      <w:r w:rsidRPr="00F26801">
        <w:rPr>
          <w:b/>
        </w:rPr>
        <w:t>.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16</w:t>
      </w:r>
    </w:p>
    <w:p w:rsidR="00FE1604" w:rsidRDefault="00FE1604" w:rsidP="00FE1604">
      <w:pPr>
        <w:tabs>
          <w:tab w:val="left" w:pos="284"/>
        </w:tabs>
      </w:pPr>
      <w:r w:rsidRPr="00F26801">
        <w:rPr>
          <w:b/>
        </w:rPr>
        <w:t>Шкурка шлифовальная Р150 – 10 м</w:t>
      </w:r>
      <w:proofErr w:type="gramStart"/>
      <w:r w:rsidRPr="00F26801">
        <w:rPr>
          <w:b/>
          <w:vertAlign w:val="superscript"/>
        </w:rPr>
        <w:t>2</w:t>
      </w:r>
      <w:proofErr w:type="gramEnd"/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17</w:t>
      </w:r>
    </w:p>
    <w:p w:rsidR="00FE1604" w:rsidRDefault="00FE1604" w:rsidP="00FE1604">
      <w:pPr>
        <w:tabs>
          <w:tab w:val="left" w:pos="284"/>
        </w:tabs>
      </w:pPr>
      <w:r w:rsidRPr="00F26801">
        <w:rPr>
          <w:b/>
        </w:rPr>
        <w:t>Лента малярная</w:t>
      </w:r>
      <w:r>
        <w:rPr>
          <w:b/>
        </w:rPr>
        <w:t xml:space="preserve"> </w:t>
      </w:r>
      <w:r w:rsidRPr="00F26801">
        <w:rPr>
          <w:b/>
        </w:rPr>
        <w:t>– 20 м</w:t>
      </w:r>
      <w:proofErr w:type="gramStart"/>
      <w:r w:rsidRPr="00F26801">
        <w:rPr>
          <w:b/>
          <w:vertAlign w:val="superscript"/>
        </w:rPr>
        <w:t>2</w:t>
      </w:r>
      <w:proofErr w:type="gramEnd"/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18</w:t>
      </w:r>
    </w:p>
    <w:p w:rsidR="00FE1604" w:rsidRDefault="00FE1604" w:rsidP="00FE1604">
      <w:pPr>
        <w:tabs>
          <w:tab w:val="left" w:pos="284"/>
        </w:tabs>
      </w:pPr>
      <w:proofErr w:type="spellStart"/>
      <w:r w:rsidRPr="00F26801">
        <w:rPr>
          <w:b/>
        </w:rPr>
        <w:t>Стеклосетка</w:t>
      </w:r>
      <w:proofErr w:type="spellEnd"/>
      <w:r w:rsidRPr="00F26801">
        <w:rPr>
          <w:b/>
        </w:rPr>
        <w:t xml:space="preserve"> </w:t>
      </w:r>
      <w:r w:rsidRPr="0084560D">
        <w:rPr>
          <w:b/>
        </w:rPr>
        <w:t xml:space="preserve">ССШ -160 – 250 </w:t>
      </w:r>
      <w:r w:rsidRPr="00F26801">
        <w:rPr>
          <w:b/>
        </w:rPr>
        <w:t>м</w:t>
      </w:r>
      <w:proofErr w:type="gramStart"/>
      <w:r>
        <w:rPr>
          <w:b/>
          <w:vertAlign w:val="superscript"/>
        </w:rPr>
        <w:t>2</w:t>
      </w:r>
      <w:proofErr w:type="gramEnd"/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19</w:t>
      </w:r>
    </w:p>
    <w:p w:rsidR="00FE1604" w:rsidRPr="00F26801" w:rsidRDefault="00FE1604" w:rsidP="00FE1604">
      <w:pPr>
        <w:pStyle w:val="af4"/>
        <w:numPr>
          <w:ilvl w:val="0"/>
          <w:numId w:val="34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Раствор кладочный М100</w:t>
      </w:r>
      <w:r w:rsidRPr="00F26801">
        <w:rPr>
          <w:b/>
          <w:sz w:val="20"/>
          <w:szCs w:val="20"/>
          <w:lang w:val="en-US"/>
        </w:rPr>
        <w:t>F</w:t>
      </w:r>
      <w:r w:rsidRPr="00F26801">
        <w:rPr>
          <w:b/>
          <w:sz w:val="20"/>
          <w:szCs w:val="20"/>
        </w:rPr>
        <w:t>100 – 14,6 м</w:t>
      </w:r>
      <w:r w:rsidRPr="00F26801">
        <w:rPr>
          <w:b/>
          <w:sz w:val="20"/>
          <w:szCs w:val="20"/>
          <w:vertAlign w:val="superscript"/>
        </w:rPr>
        <w:t>3</w:t>
      </w:r>
    </w:p>
    <w:p w:rsidR="00FE1604" w:rsidRPr="00F26801" w:rsidRDefault="00FE1604" w:rsidP="00FE1604">
      <w:pPr>
        <w:pStyle w:val="af4"/>
        <w:numPr>
          <w:ilvl w:val="0"/>
          <w:numId w:val="34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>Раствор кладочный М150</w:t>
      </w:r>
      <w:r w:rsidRPr="00F26801">
        <w:rPr>
          <w:b/>
          <w:sz w:val="20"/>
          <w:szCs w:val="20"/>
          <w:lang w:val="en-US"/>
        </w:rPr>
        <w:t>F</w:t>
      </w:r>
      <w:r w:rsidRPr="00F26801">
        <w:rPr>
          <w:b/>
          <w:sz w:val="20"/>
          <w:szCs w:val="20"/>
        </w:rPr>
        <w:t>100 – 4,4 м</w:t>
      </w:r>
      <w:r w:rsidRPr="00F26801">
        <w:rPr>
          <w:b/>
          <w:sz w:val="20"/>
          <w:szCs w:val="20"/>
          <w:vertAlign w:val="superscript"/>
        </w:rPr>
        <w:t>3</w:t>
      </w:r>
    </w:p>
    <w:p w:rsidR="00FE1604" w:rsidRPr="00F26801" w:rsidRDefault="00FE1604" w:rsidP="00FE1604">
      <w:pPr>
        <w:pStyle w:val="af4"/>
        <w:numPr>
          <w:ilvl w:val="0"/>
          <w:numId w:val="34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Бетон С8/10 </w:t>
      </w:r>
      <w:r w:rsidRPr="00F26801">
        <w:rPr>
          <w:b/>
          <w:sz w:val="20"/>
          <w:szCs w:val="20"/>
          <w:lang w:val="en-US"/>
        </w:rPr>
        <w:t xml:space="preserve">F100W4 – </w:t>
      </w:r>
      <w:r w:rsidRPr="00F26801">
        <w:rPr>
          <w:b/>
          <w:sz w:val="20"/>
          <w:szCs w:val="20"/>
        </w:rPr>
        <w:t>10,8 м</w:t>
      </w:r>
      <w:r w:rsidRPr="00F26801">
        <w:rPr>
          <w:b/>
          <w:sz w:val="20"/>
          <w:szCs w:val="20"/>
          <w:vertAlign w:val="superscript"/>
        </w:rPr>
        <w:t>3</w:t>
      </w:r>
    </w:p>
    <w:p w:rsidR="00FE1604" w:rsidRPr="00F26801" w:rsidRDefault="00FE1604" w:rsidP="00FE1604">
      <w:pPr>
        <w:pStyle w:val="af4"/>
        <w:numPr>
          <w:ilvl w:val="0"/>
          <w:numId w:val="34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Бетон С16/20 </w:t>
      </w:r>
      <w:r w:rsidRPr="00F26801">
        <w:rPr>
          <w:b/>
          <w:sz w:val="20"/>
          <w:szCs w:val="20"/>
          <w:lang w:val="en-US"/>
        </w:rPr>
        <w:t xml:space="preserve">F100W4 – </w:t>
      </w:r>
      <w:r w:rsidRPr="00F26801">
        <w:rPr>
          <w:b/>
          <w:sz w:val="20"/>
          <w:szCs w:val="20"/>
        </w:rPr>
        <w:t>3,6 м</w:t>
      </w:r>
      <w:r w:rsidRPr="00F26801">
        <w:rPr>
          <w:b/>
          <w:sz w:val="20"/>
          <w:szCs w:val="20"/>
          <w:vertAlign w:val="superscript"/>
        </w:rPr>
        <w:t>3</w:t>
      </w:r>
    </w:p>
    <w:p w:rsidR="00C87C94" w:rsidRPr="00F26801" w:rsidRDefault="00FE1604" w:rsidP="00FE1604">
      <w:pPr>
        <w:pStyle w:val="af4"/>
        <w:numPr>
          <w:ilvl w:val="0"/>
          <w:numId w:val="34"/>
        </w:numPr>
        <w:tabs>
          <w:tab w:val="left" w:pos="284"/>
          <w:tab w:val="left" w:pos="311"/>
        </w:tabs>
        <w:ind w:left="0" w:firstLine="0"/>
        <w:rPr>
          <w:b/>
          <w:sz w:val="20"/>
          <w:szCs w:val="20"/>
        </w:rPr>
      </w:pPr>
      <w:r w:rsidRPr="00F26801">
        <w:rPr>
          <w:b/>
          <w:sz w:val="20"/>
          <w:szCs w:val="20"/>
        </w:rPr>
        <w:t xml:space="preserve">Бетон С25/30 </w:t>
      </w:r>
      <w:r w:rsidRPr="00F26801">
        <w:rPr>
          <w:b/>
          <w:sz w:val="20"/>
          <w:szCs w:val="20"/>
          <w:lang w:val="en-US"/>
        </w:rPr>
        <w:t>F</w:t>
      </w:r>
      <w:r w:rsidRPr="00F26801">
        <w:rPr>
          <w:b/>
          <w:sz w:val="20"/>
          <w:szCs w:val="20"/>
        </w:rPr>
        <w:t>2</w:t>
      </w:r>
      <w:r w:rsidRPr="00F26801">
        <w:rPr>
          <w:b/>
          <w:sz w:val="20"/>
          <w:szCs w:val="20"/>
          <w:lang w:val="en-US"/>
        </w:rPr>
        <w:t>00W</w:t>
      </w:r>
      <w:r w:rsidRPr="00F26801">
        <w:rPr>
          <w:b/>
          <w:sz w:val="20"/>
          <w:szCs w:val="20"/>
        </w:rPr>
        <w:t>6</w:t>
      </w:r>
      <w:r w:rsidRPr="00F26801">
        <w:rPr>
          <w:b/>
          <w:sz w:val="20"/>
          <w:szCs w:val="20"/>
          <w:lang w:val="en-US"/>
        </w:rPr>
        <w:t xml:space="preserve"> – </w:t>
      </w:r>
      <w:r w:rsidRPr="00F26801">
        <w:rPr>
          <w:b/>
          <w:sz w:val="20"/>
          <w:szCs w:val="20"/>
        </w:rPr>
        <w:t>0,6 м</w:t>
      </w:r>
      <w:r w:rsidRPr="00F26801">
        <w:rPr>
          <w:b/>
          <w:sz w:val="20"/>
          <w:szCs w:val="20"/>
          <w:vertAlign w:val="superscript"/>
        </w:rPr>
        <w:t>3</w:t>
      </w: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FE1604" w:rsidRPr="004C52C6" w:rsidRDefault="00FE1604" w:rsidP="00FE1604">
      <w:pPr>
        <w:tabs>
          <w:tab w:val="left" w:pos="284"/>
        </w:tabs>
        <w:autoSpaceDE/>
        <w:autoSpaceDN/>
        <w:jc w:val="left"/>
        <w:rPr>
          <w:b/>
          <w:u w:val="single"/>
        </w:rPr>
      </w:pPr>
      <w:r>
        <w:rPr>
          <w:b/>
          <w:u w:val="single"/>
        </w:rPr>
        <w:t>ЛОТ № 20</w:t>
      </w:r>
    </w:p>
    <w:p w:rsidR="00FE1604" w:rsidRDefault="00FE1604" w:rsidP="00FE1604">
      <w:pPr>
        <w:tabs>
          <w:tab w:val="left" w:pos="284"/>
        </w:tabs>
      </w:pPr>
      <w:r w:rsidRPr="00F26801">
        <w:rPr>
          <w:b/>
        </w:rPr>
        <w:t xml:space="preserve">Песок природный/ строительный 2 </w:t>
      </w:r>
      <w:proofErr w:type="spellStart"/>
      <w:r w:rsidRPr="00F26801">
        <w:rPr>
          <w:b/>
        </w:rPr>
        <w:t>кл</w:t>
      </w:r>
      <w:proofErr w:type="spellEnd"/>
      <w:r w:rsidRPr="00F26801">
        <w:rPr>
          <w:b/>
        </w:rPr>
        <w:t>. – 5 м</w:t>
      </w:r>
      <w:r w:rsidRPr="00F26801">
        <w:rPr>
          <w:b/>
          <w:vertAlign w:val="superscript"/>
        </w:rPr>
        <w:t>3</w:t>
      </w:r>
    </w:p>
    <w:p w:rsidR="00FE1604" w:rsidRDefault="00FE1604" w:rsidP="00FE1604">
      <w:pPr>
        <w:autoSpaceDE/>
        <w:autoSpaceDN/>
        <w:jc w:val="left"/>
        <w:rPr>
          <w:b/>
          <w:u w:val="single"/>
        </w:rPr>
        <w:sectPr w:rsidR="00FE1604" w:rsidSect="00FE1604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FE1604" w:rsidRPr="004C52C6" w:rsidRDefault="00FE1604" w:rsidP="00FE1604">
      <w:pPr>
        <w:autoSpaceDE/>
        <w:autoSpaceDN/>
        <w:jc w:val="left"/>
        <w:rPr>
          <w:b/>
          <w:u w:val="single"/>
        </w:rPr>
      </w:pPr>
    </w:p>
    <w:p w:rsidR="00FE1604" w:rsidRPr="004C52C6" w:rsidRDefault="00FE1604" w:rsidP="004C52C6">
      <w:pPr>
        <w:autoSpaceDE/>
        <w:autoSpaceDN/>
        <w:jc w:val="left"/>
        <w:rPr>
          <w:b/>
          <w:u w:val="single"/>
        </w:rPr>
      </w:pPr>
    </w:p>
    <w:p w:rsidR="00302D4D" w:rsidRDefault="00302D4D" w:rsidP="00D01F21">
      <w:pPr>
        <w:autoSpaceDE/>
        <w:autoSpaceDN/>
        <w:ind w:firstLine="709"/>
        <w:jc w:val="left"/>
      </w:pPr>
    </w:p>
    <w:p w:rsidR="006D0DEF" w:rsidRDefault="006D0DEF" w:rsidP="00D01F21">
      <w:pPr>
        <w:autoSpaceDE/>
        <w:autoSpaceDN/>
        <w:ind w:firstLine="709"/>
        <w:jc w:val="left"/>
      </w:pPr>
    </w:p>
    <w:p w:rsidR="006D0DEF" w:rsidRDefault="006D0DEF" w:rsidP="00D01F21">
      <w:pPr>
        <w:autoSpaceDE/>
        <w:autoSpaceDN/>
        <w:ind w:firstLine="709"/>
        <w:jc w:val="left"/>
      </w:pPr>
    </w:p>
    <w:p w:rsidR="00FE1604" w:rsidRDefault="00FE1604" w:rsidP="00FE1604">
      <w:pPr>
        <w:autoSpaceDE/>
        <w:autoSpaceDN/>
      </w:pPr>
      <w:r w:rsidRPr="004B5165">
        <w:t xml:space="preserve">Содержание основных пунктов конкурсных предложений участников </w:t>
      </w:r>
      <w:r>
        <w:t>при вскрытии конвертов приводится в таблицах</w:t>
      </w:r>
      <w:r w:rsidRPr="004B5165">
        <w:t>:</w:t>
      </w:r>
    </w:p>
    <w:p w:rsidR="005C780B" w:rsidRDefault="005C780B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</w:pPr>
    </w:p>
    <w:p w:rsidR="00E7731F" w:rsidRDefault="00E7731F" w:rsidP="000C6697">
      <w:pPr>
        <w:autoSpaceDE/>
        <w:autoSpaceDN/>
        <w:sectPr w:rsidR="00E7731F" w:rsidSect="00FE160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9904A2" w:rsidRPr="00E7731F" w:rsidRDefault="009904A2" w:rsidP="009904A2">
      <w:pPr>
        <w:autoSpaceDE/>
        <w:autoSpaceDN/>
      </w:pP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1134"/>
        <w:gridCol w:w="1190"/>
        <w:gridCol w:w="1645"/>
        <w:gridCol w:w="1075"/>
        <w:gridCol w:w="1135"/>
        <w:gridCol w:w="1192"/>
        <w:gridCol w:w="1136"/>
        <w:gridCol w:w="1558"/>
        <w:gridCol w:w="1134"/>
      </w:tblGrid>
      <w:tr w:rsidR="009904A2" w:rsidRPr="000A1850" w:rsidTr="00AB0FEE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4A2" w:rsidRPr="00B552AA" w:rsidRDefault="009904A2" w:rsidP="00FE1604">
            <w:pPr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Pr="00B552AA" w:rsidRDefault="009904A2" w:rsidP="00FE1604">
            <w:pPr>
              <w:autoSpaceDE/>
              <w:jc w:val="center"/>
              <w:rPr>
                <w:b/>
              </w:rPr>
            </w:pPr>
            <w:r w:rsidRPr="00B552AA">
              <w:rPr>
                <w:b/>
              </w:rPr>
              <w:t>ЛОТ / Наименование организации</w:t>
            </w:r>
          </w:p>
        </w:tc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Pr="000C4CEB" w:rsidRDefault="009904A2" w:rsidP="00FE1604">
            <w:pPr>
              <w:jc w:val="center"/>
              <w:rPr>
                <w:b/>
                <w:iCs/>
              </w:rPr>
            </w:pPr>
            <w:r w:rsidRPr="000C4CEB">
              <w:rPr>
                <w:b/>
                <w:iCs/>
              </w:rPr>
              <w:t>Ценовое предложение при вскрытии конвертов, руб. с НДС</w:t>
            </w:r>
          </w:p>
        </w:tc>
      </w:tr>
      <w:tr w:rsidR="009904A2" w:rsidRPr="000A1850" w:rsidTr="00AB0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A2" w:rsidRPr="000A1850" w:rsidRDefault="009904A2" w:rsidP="00FE1604">
            <w:pPr>
              <w:autoSpaceDE/>
              <w:autoSpaceDN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Pr="000A1850" w:rsidRDefault="009904A2" w:rsidP="00FE1604">
            <w:pPr>
              <w:autoSpaceDE/>
              <w:autoSpaceDN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1</w:t>
            </w:r>
          </w:p>
          <w:p w:rsidR="009904A2" w:rsidRPr="00FE1604" w:rsidRDefault="00FE1604" w:rsidP="00FE1604">
            <w:pPr>
              <w:jc w:val="center"/>
              <w:rPr>
                <w:iCs/>
              </w:rPr>
            </w:pPr>
            <w:r w:rsidRPr="00FE1604">
              <w:rPr>
                <w:iCs/>
              </w:rPr>
              <w:t>Смесь рем.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2</w:t>
            </w:r>
          </w:p>
          <w:p w:rsidR="009904A2" w:rsidRPr="00FE1604" w:rsidRDefault="009904A2" w:rsidP="00FE1604">
            <w:pPr>
              <w:jc w:val="center"/>
              <w:rPr>
                <w:iCs/>
              </w:rPr>
            </w:pPr>
            <w:r w:rsidRPr="000A1850">
              <w:rPr>
                <w:b/>
                <w:iCs/>
              </w:rPr>
              <w:t xml:space="preserve"> </w:t>
            </w:r>
            <w:r w:rsidR="00FE1604" w:rsidRPr="00FE1604">
              <w:rPr>
                <w:iCs/>
              </w:rPr>
              <w:t>РСС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 xml:space="preserve">3 </w:t>
            </w:r>
          </w:p>
          <w:p w:rsidR="009904A2" w:rsidRPr="000A1850" w:rsidRDefault="007A5BC5" w:rsidP="00FE1604">
            <w:pPr>
              <w:jc w:val="center"/>
              <w:rPr>
                <w:iCs/>
              </w:rPr>
            </w:pPr>
            <w:r>
              <w:rPr>
                <w:iCs/>
              </w:rPr>
              <w:t>ВД</w:t>
            </w:r>
            <w:r w:rsidR="00FE1604">
              <w:rPr>
                <w:iCs/>
              </w:rPr>
              <w:t>-АК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Pr="000A1850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4</w:t>
            </w:r>
          </w:p>
          <w:p w:rsidR="009904A2" w:rsidRPr="000A1850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Эмали, ХВ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5</w:t>
            </w:r>
          </w:p>
          <w:p w:rsidR="009904A2" w:rsidRPr="00FE1604" w:rsidRDefault="00FE1604" w:rsidP="00FE1604">
            <w:pPr>
              <w:jc w:val="center"/>
              <w:rPr>
                <w:iCs/>
              </w:rPr>
            </w:pPr>
            <w:r w:rsidRPr="00FE1604">
              <w:rPr>
                <w:iCs/>
              </w:rPr>
              <w:t xml:space="preserve">Грунты </w:t>
            </w:r>
            <w:r w:rsidR="009904A2" w:rsidRPr="00FE1604">
              <w:rPr>
                <w:iCs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 xml:space="preserve">6 </w:t>
            </w:r>
          </w:p>
          <w:p w:rsidR="009904A2" w:rsidRPr="000A1850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Кровля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7</w:t>
            </w:r>
          </w:p>
          <w:p w:rsidR="009904A2" w:rsidRPr="00FE1604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Мастика</w:t>
            </w:r>
            <w:r w:rsidRPr="00FE1604">
              <w:rPr>
                <w:iCs/>
              </w:rPr>
              <w:t xml:space="preserve"> </w:t>
            </w:r>
            <w:r w:rsidR="009904A2" w:rsidRPr="00FE1604">
              <w:rPr>
                <w:iCs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8</w:t>
            </w:r>
            <w:r w:rsidRPr="000A1850">
              <w:rPr>
                <w:iCs/>
              </w:rPr>
              <w:t xml:space="preserve"> </w:t>
            </w:r>
          </w:p>
          <w:p w:rsidR="009904A2" w:rsidRPr="000A1850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Мин. плита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9</w:t>
            </w:r>
            <w:r w:rsidRPr="000A1850">
              <w:rPr>
                <w:iCs/>
              </w:rPr>
              <w:t xml:space="preserve"> </w:t>
            </w:r>
          </w:p>
          <w:p w:rsidR="009904A2" w:rsidRPr="000A1850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Герметик, пена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A2" w:rsidRDefault="009904A2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10</w:t>
            </w:r>
          </w:p>
          <w:p w:rsidR="009904A2" w:rsidRPr="000A1850" w:rsidRDefault="009904A2" w:rsidP="00FE1604">
            <w:pPr>
              <w:jc w:val="center"/>
              <w:rPr>
                <w:iCs/>
              </w:rPr>
            </w:pPr>
            <w:r w:rsidRPr="000A1850">
              <w:rPr>
                <w:iCs/>
              </w:rPr>
              <w:t xml:space="preserve"> </w:t>
            </w:r>
            <w:proofErr w:type="spellStart"/>
            <w:r w:rsidR="00FE1604">
              <w:rPr>
                <w:iCs/>
              </w:rPr>
              <w:t>Праймер</w:t>
            </w:r>
            <w:proofErr w:type="spellEnd"/>
          </w:p>
        </w:tc>
      </w:tr>
      <w:tr w:rsidR="000C4CEB" w:rsidRPr="000A1850" w:rsidTr="007E7C55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Колорторг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C42892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660,72</w:t>
            </w:r>
          </w:p>
          <w:p w:rsidR="000C4CEB" w:rsidRPr="00AB0FEE" w:rsidRDefault="000C4CEB" w:rsidP="00C42892">
            <w:pPr>
              <w:autoSpaceDE/>
              <w:jc w:val="center"/>
              <w:rPr>
                <w:sz w:val="16"/>
              </w:rPr>
            </w:pPr>
            <w:r w:rsidRPr="00AB0FEE">
              <w:rPr>
                <w:sz w:val="16"/>
              </w:rPr>
              <w:t>+тр. расходы 53,50 (</w:t>
            </w:r>
            <w:proofErr w:type="spellStart"/>
            <w:r w:rsidRPr="00AB0FEE">
              <w:rPr>
                <w:sz w:val="16"/>
              </w:rPr>
              <w:t>Автолайт</w:t>
            </w:r>
            <w:proofErr w:type="spellEnd"/>
            <w:r w:rsidRPr="00AB0FEE">
              <w:rPr>
                <w:sz w:val="16"/>
              </w:rPr>
              <w:t>)</w:t>
            </w:r>
          </w:p>
          <w:p w:rsidR="000C4CEB" w:rsidRPr="00AB0FEE" w:rsidRDefault="000C4CEB" w:rsidP="00C42892">
            <w:pPr>
              <w:autoSpaceDE/>
              <w:jc w:val="center"/>
            </w:pPr>
            <w:r w:rsidRPr="00AB0FEE">
              <w:rPr>
                <w:sz w:val="16"/>
              </w:rPr>
              <w:t>Итого: 714,22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i/>
              </w:rPr>
            </w:pPr>
            <w:r w:rsidRPr="000C4CEB">
              <w:rPr>
                <w:i/>
              </w:rPr>
              <w:t>отменен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6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«ЕКТ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Default="000C4CEB" w:rsidP="00FE1604">
            <w:pPr>
              <w:autoSpaceDE/>
              <w:jc w:val="center"/>
            </w:pPr>
            <w:r>
              <w:t>606,24</w:t>
            </w:r>
          </w:p>
          <w:p w:rsidR="000C4CEB" w:rsidRPr="007A5BC5" w:rsidRDefault="000C4CEB" w:rsidP="00FE1604">
            <w:pPr>
              <w:autoSpaceDE/>
              <w:jc w:val="center"/>
              <w:rPr>
                <w:color w:val="FF0000"/>
              </w:rPr>
            </w:pPr>
            <w:r w:rsidRPr="007A5BC5">
              <w:rPr>
                <w:color w:val="FF0000"/>
                <w:sz w:val="16"/>
              </w:rPr>
              <w:t xml:space="preserve">Лот представлен не в </w:t>
            </w:r>
            <w:proofErr w:type="gramStart"/>
            <w:r w:rsidRPr="007A5BC5">
              <w:rPr>
                <w:color w:val="FF0000"/>
                <w:sz w:val="16"/>
              </w:rPr>
              <w:t>полном</w:t>
            </w:r>
            <w:proofErr w:type="gramEnd"/>
            <w:r w:rsidRPr="007A5BC5">
              <w:rPr>
                <w:color w:val="FF0000"/>
                <w:sz w:val="16"/>
              </w:rPr>
              <w:t xml:space="preserve"> </w:t>
            </w:r>
            <w:proofErr w:type="spellStart"/>
            <w:r w:rsidRPr="007A5BC5">
              <w:rPr>
                <w:color w:val="FF0000"/>
                <w:sz w:val="16"/>
              </w:rPr>
              <w:t>обхеме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ЗАО «ПАРАД»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  <w:r>
              <w:rPr>
                <w:iCs/>
              </w:rPr>
              <w:t>6 104,70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73D2E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ГП «Управляющая компания холдинга «БЦК»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Стройбазторг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  <w:r>
              <w:rPr>
                <w:iCs/>
              </w:rPr>
              <w:t>4 238,10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4 657,22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587,03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11 534,16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424,80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Налика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1 035,84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</w:rPr>
            </w:pPr>
            <w:r w:rsidRPr="00FE1604">
              <w:rPr>
                <w:b/>
              </w:rPr>
              <w:t>ОАО «Полоцк-Стекловолокно»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Инсел</w:t>
            </w:r>
            <w:proofErr w:type="spellEnd"/>
            <w:r w:rsidRPr="00FE1604">
              <w:rPr>
                <w:b/>
                <w:iCs/>
              </w:rPr>
              <w:t xml:space="preserve"> Траст»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  <w:r>
              <w:rPr>
                <w:iCs/>
              </w:rPr>
              <w:t>5 630,40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Солюшенс</w:t>
            </w:r>
            <w:proofErr w:type="spellEnd"/>
            <w:r w:rsidRPr="00FE1604">
              <w:rPr>
                <w:b/>
                <w:iCs/>
              </w:rPr>
              <w:t xml:space="preserve"> Триумф»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1 171,20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ОАО «Лакокраска»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1 232,40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1 160,40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ООО «</w:t>
            </w:r>
            <w:proofErr w:type="spellStart"/>
            <w:r w:rsidRPr="00FE1604">
              <w:rPr>
                <w:b/>
              </w:rPr>
              <w:t>СантехЭлектроОпт</w:t>
            </w:r>
            <w:proofErr w:type="spellEnd"/>
            <w:r w:rsidRPr="00FE160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  <w:r>
              <w:rPr>
                <w:iCs/>
              </w:rPr>
              <w:t>8 399,70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9 883,27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1 508,98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1 698,72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884,74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16 370,73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768,00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430,80</w:t>
            </w:r>
          </w:p>
        </w:tc>
      </w:tr>
      <w:tr w:rsidR="000C4CEB" w:rsidRPr="000A1850" w:rsidTr="007E7C55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ОДО «ПКФ «</w:t>
            </w:r>
            <w:proofErr w:type="spellStart"/>
            <w:r w:rsidRPr="00FE1604">
              <w:rPr>
                <w:b/>
                <w:iCs/>
              </w:rPr>
              <w:t>Акватех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2 300,48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686,40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358,80</w:t>
            </w:r>
          </w:p>
        </w:tc>
      </w:tr>
      <w:tr w:rsidR="000C4CEB" w:rsidRPr="000A1850" w:rsidTr="007E7C55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Элитеврострой</w:t>
            </w:r>
            <w:proofErr w:type="spellEnd"/>
            <w:r w:rsidRPr="00FE1604">
              <w:rPr>
                <w:b/>
                <w:iCs/>
              </w:rPr>
              <w:t>-Плюс»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  <w:r>
              <w:rPr>
                <w:iCs/>
              </w:rPr>
              <w:t>4 231,98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4 745,82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11 580,36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«Домовой»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jc w:val="center"/>
              <w:rPr>
                <w:b/>
                <w:iCs/>
                <w:u w:val="single"/>
              </w:rPr>
            </w:pPr>
            <w:r w:rsidRPr="000C4CEB">
              <w:rPr>
                <w:b/>
                <w:iCs/>
                <w:u w:val="single"/>
              </w:rPr>
              <w:t>3 828,06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5 834,96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EB" w:rsidRPr="000A1850" w:rsidRDefault="000C4CEB" w:rsidP="00FE1604">
            <w:pPr>
              <w:autoSpaceDE/>
              <w:jc w:val="center"/>
            </w:pPr>
            <w:r>
              <w:t>13 163,52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846,77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ЧТУП «</w:t>
            </w:r>
            <w:proofErr w:type="spellStart"/>
            <w:r w:rsidRPr="00FE1604">
              <w:rPr>
                <w:b/>
                <w:iCs/>
              </w:rPr>
              <w:t>МастерТрастБел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1 128,00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7E7C55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FE1604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БелКема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  <w:r>
              <w:rPr>
                <w:iCs/>
              </w:rPr>
              <w:t>4 482,90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555,96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</w:tbl>
    <w:p w:rsidR="00FE1604" w:rsidRDefault="00FE1604">
      <w:pPr>
        <w:autoSpaceDE/>
        <w:autoSpaceDN/>
        <w:jc w:val="left"/>
      </w:pPr>
      <w:bookmarkStart w:id="0" w:name="_GoBack"/>
      <w:bookmarkEnd w:id="0"/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134"/>
        <w:gridCol w:w="1134"/>
        <w:gridCol w:w="1190"/>
        <w:gridCol w:w="1361"/>
        <w:gridCol w:w="1075"/>
        <w:gridCol w:w="1135"/>
        <w:gridCol w:w="1192"/>
        <w:gridCol w:w="1136"/>
        <w:gridCol w:w="1558"/>
        <w:gridCol w:w="1134"/>
      </w:tblGrid>
      <w:tr w:rsidR="00FE1604" w:rsidRPr="000A1850" w:rsidTr="00AB0FEE">
        <w:trPr>
          <w:trHeight w:val="4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604" w:rsidRPr="00B552AA" w:rsidRDefault="00FE1604" w:rsidP="00FE1604">
            <w:pPr>
              <w:autoSpaceDE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B552AA" w:rsidRDefault="00FE1604" w:rsidP="00FE1604">
            <w:pPr>
              <w:autoSpaceDE/>
              <w:jc w:val="center"/>
              <w:rPr>
                <w:b/>
              </w:rPr>
            </w:pPr>
            <w:r w:rsidRPr="00B552AA">
              <w:rPr>
                <w:b/>
              </w:rPr>
              <w:t>ЛОТ / Наименование организации</w:t>
            </w:r>
          </w:p>
        </w:tc>
        <w:tc>
          <w:tcPr>
            <w:tcW w:w="120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C4CEB" w:rsidRDefault="00FE1604" w:rsidP="00FE1604">
            <w:pPr>
              <w:jc w:val="center"/>
              <w:rPr>
                <w:b/>
                <w:iCs/>
              </w:rPr>
            </w:pPr>
            <w:r w:rsidRPr="000C4CEB">
              <w:rPr>
                <w:b/>
                <w:iCs/>
              </w:rPr>
              <w:t>Ценовое предложение при вскрытии конвертов, руб. с НДС</w:t>
            </w:r>
          </w:p>
        </w:tc>
      </w:tr>
      <w:tr w:rsidR="00FE1604" w:rsidRPr="000A1850" w:rsidTr="00AB0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04" w:rsidRPr="000A1850" w:rsidRDefault="00FE1604" w:rsidP="00FE1604">
            <w:pPr>
              <w:autoSpaceDE/>
              <w:autoSpaceDN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A1850" w:rsidRDefault="00FE1604" w:rsidP="00FE1604">
            <w:pPr>
              <w:autoSpaceDE/>
              <w:autoSpaceDN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Default="00FE1604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</w:t>
            </w:r>
            <w:r w:rsidRPr="000A1850">
              <w:rPr>
                <w:b/>
                <w:iCs/>
              </w:rPr>
              <w:t>1</w:t>
            </w:r>
            <w:r>
              <w:rPr>
                <w:b/>
                <w:iCs/>
              </w:rPr>
              <w:t>1</w:t>
            </w:r>
          </w:p>
          <w:p w:rsidR="00FE1604" w:rsidRPr="00FE1604" w:rsidRDefault="00FE1604" w:rsidP="00FE1604">
            <w:pPr>
              <w:jc w:val="center"/>
              <w:rPr>
                <w:iCs/>
              </w:rPr>
            </w:pPr>
            <w:r w:rsidRPr="00FE1604">
              <w:rPr>
                <w:iCs/>
              </w:rPr>
              <w:t xml:space="preserve">Олифа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Default="00FE1604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</w:t>
            </w:r>
            <w:r w:rsidRPr="000A1850">
              <w:rPr>
                <w:b/>
                <w:iCs/>
              </w:rPr>
              <w:t>2</w:t>
            </w:r>
          </w:p>
          <w:p w:rsidR="00FE1604" w:rsidRPr="00FE1604" w:rsidRDefault="00FE1604" w:rsidP="00FE1604">
            <w:pPr>
              <w:jc w:val="center"/>
              <w:rPr>
                <w:iCs/>
              </w:rPr>
            </w:pPr>
            <w:r w:rsidRPr="00FE1604">
              <w:rPr>
                <w:iCs/>
              </w:rPr>
              <w:t xml:space="preserve">Воронка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Default="00FE1604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1</w:t>
            </w:r>
            <w:r w:rsidRPr="000A1850">
              <w:rPr>
                <w:b/>
                <w:iCs/>
              </w:rPr>
              <w:t xml:space="preserve">3 </w:t>
            </w:r>
          </w:p>
          <w:p w:rsidR="00FE1604" w:rsidRPr="000A1850" w:rsidRDefault="00FE1604" w:rsidP="00FE1604">
            <w:pPr>
              <w:jc w:val="center"/>
              <w:rPr>
                <w:iCs/>
              </w:rPr>
            </w:pPr>
            <w:r>
              <w:rPr>
                <w:iCs/>
              </w:rPr>
              <w:t>Дюбеля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C4CEB" w:rsidRDefault="00FE1604" w:rsidP="00FE1604">
            <w:pPr>
              <w:jc w:val="center"/>
              <w:rPr>
                <w:b/>
                <w:iCs/>
              </w:rPr>
            </w:pPr>
            <w:r w:rsidRPr="000C4CEB">
              <w:rPr>
                <w:b/>
                <w:iCs/>
              </w:rPr>
              <w:t>Лот № 14</w:t>
            </w:r>
          </w:p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Буры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C4CEB" w:rsidRDefault="00FE1604" w:rsidP="00FE1604">
            <w:pPr>
              <w:jc w:val="center"/>
              <w:rPr>
                <w:b/>
                <w:iCs/>
              </w:rPr>
            </w:pPr>
            <w:r w:rsidRPr="000C4CEB">
              <w:rPr>
                <w:b/>
                <w:iCs/>
              </w:rPr>
              <w:t>Лот № 15</w:t>
            </w:r>
          </w:p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 xml:space="preserve">Уголок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C4CEB" w:rsidRDefault="00FE1604" w:rsidP="00FE1604">
            <w:pPr>
              <w:jc w:val="center"/>
              <w:rPr>
                <w:b/>
                <w:iCs/>
              </w:rPr>
            </w:pPr>
            <w:r w:rsidRPr="000C4CEB">
              <w:rPr>
                <w:b/>
                <w:iCs/>
              </w:rPr>
              <w:t xml:space="preserve">Лот № 16 </w:t>
            </w:r>
          </w:p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Шкурка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C4CEB" w:rsidRDefault="00FE1604" w:rsidP="00FE1604">
            <w:pPr>
              <w:jc w:val="center"/>
              <w:rPr>
                <w:b/>
                <w:iCs/>
              </w:rPr>
            </w:pPr>
            <w:r w:rsidRPr="000C4CEB">
              <w:rPr>
                <w:b/>
                <w:iCs/>
              </w:rPr>
              <w:t>Лот № 17</w:t>
            </w:r>
          </w:p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Лента</w:t>
            </w:r>
            <w:r w:rsidRPr="000C4CEB">
              <w:rPr>
                <w:b/>
                <w:iCs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b/>
                <w:iCs/>
              </w:rPr>
              <w:t>Лот № 18</w:t>
            </w:r>
            <w:r w:rsidRPr="000C4CEB">
              <w:rPr>
                <w:iCs/>
              </w:rPr>
              <w:t xml:space="preserve"> </w:t>
            </w:r>
          </w:p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Сетка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b/>
                <w:iCs/>
              </w:rPr>
              <w:t>Лот № 19</w:t>
            </w:r>
            <w:r w:rsidRPr="000C4CEB">
              <w:rPr>
                <w:iCs/>
              </w:rPr>
              <w:t xml:space="preserve"> </w:t>
            </w:r>
          </w:p>
          <w:p w:rsidR="00FE1604" w:rsidRPr="000C4CEB" w:rsidRDefault="00FE1604" w:rsidP="00FE1604">
            <w:pPr>
              <w:jc w:val="center"/>
              <w:rPr>
                <w:iCs/>
              </w:rPr>
            </w:pPr>
            <w:r w:rsidRPr="000C4CEB">
              <w:rPr>
                <w:iCs/>
              </w:rPr>
              <w:t>Раствор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604" w:rsidRDefault="00FE1604" w:rsidP="00FE1604">
            <w:pPr>
              <w:jc w:val="center"/>
              <w:rPr>
                <w:b/>
                <w:iCs/>
              </w:rPr>
            </w:pPr>
            <w:r w:rsidRPr="000A1850">
              <w:rPr>
                <w:b/>
                <w:iCs/>
              </w:rPr>
              <w:t>Лот №</w:t>
            </w:r>
            <w:r>
              <w:rPr>
                <w:b/>
                <w:iCs/>
              </w:rPr>
              <w:t xml:space="preserve"> 2</w:t>
            </w:r>
            <w:r w:rsidRPr="000A1850">
              <w:rPr>
                <w:b/>
                <w:iCs/>
              </w:rPr>
              <w:t>0</w:t>
            </w:r>
          </w:p>
          <w:p w:rsidR="00FE1604" w:rsidRPr="000A1850" w:rsidRDefault="00FE1604" w:rsidP="00FE1604">
            <w:pPr>
              <w:jc w:val="center"/>
              <w:rPr>
                <w:iCs/>
              </w:rPr>
            </w:pPr>
            <w:r w:rsidRPr="000A1850">
              <w:rPr>
                <w:iCs/>
              </w:rPr>
              <w:t xml:space="preserve"> </w:t>
            </w:r>
            <w:r>
              <w:rPr>
                <w:iCs/>
              </w:rPr>
              <w:t xml:space="preserve">Песок </w:t>
            </w:r>
          </w:p>
        </w:tc>
      </w:tr>
      <w:tr w:rsidR="000C4CEB" w:rsidRPr="000A1850" w:rsidTr="008B2AC1">
        <w:trPr>
          <w:trHeight w:val="6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Колорторг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i/>
              </w:rPr>
            </w:pPr>
            <w:r w:rsidRPr="000C4CEB">
              <w:rPr>
                <w:i/>
              </w:rPr>
              <w:t>Предложений не поступило</w:t>
            </w:r>
          </w:p>
        </w:tc>
      </w:tr>
      <w:tr w:rsidR="000C4CEB" w:rsidRPr="000A1850" w:rsidTr="008B2AC1">
        <w:trPr>
          <w:trHeight w:val="6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«ЕКТ групп»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624,20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  <w:r w:rsidRPr="000C4CEB">
              <w:t>489,24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ЗАО «ПАРАД»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73D2E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ГП «Управляющая компания холдинга «БЦК»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5 510,93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Стройбазторг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636,30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84560D" w:rsidRDefault="0084560D" w:rsidP="00FE1604">
            <w:pPr>
              <w:autoSpaceDE/>
              <w:jc w:val="center"/>
              <w:rPr>
                <w:b/>
                <w:u w:val="single"/>
              </w:rPr>
            </w:pPr>
            <w:r w:rsidRPr="0084560D">
              <w:rPr>
                <w:b/>
                <w:u w:val="single"/>
              </w:rPr>
              <w:t>103,44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10,51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Налика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</w:rPr>
            </w:pPr>
            <w:r w:rsidRPr="00FE1604">
              <w:rPr>
                <w:b/>
              </w:rPr>
              <w:t>ОАО «Полоцк-Стекловолокно»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270,00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Инсел</w:t>
            </w:r>
            <w:proofErr w:type="spellEnd"/>
            <w:r w:rsidRPr="00FE1604">
              <w:rPr>
                <w:b/>
                <w:iCs/>
              </w:rPr>
              <w:t xml:space="preserve"> Траст»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Солюшенс</w:t>
            </w:r>
            <w:proofErr w:type="spellEnd"/>
            <w:r w:rsidRPr="00FE1604">
              <w:rPr>
                <w:b/>
                <w:iCs/>
              </w:rPr>
              <w:t xml:space="preserve"> Триумф»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ОАО «Лакокраска»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</w:rPr>
              <w:t>ООО «</w:t>
            </w:r>
            <w:proofErr w:type="spellStart"/>
            <w:r w:rsidRPr="00FE1604">
              <w:rPr>
                <w:b/>
              </w:rPr>
              <w:t>СантехЭлектроОпт</w:t>
            </w:r>
            <w:proofErr w:type="spellEnd"/>
            <w:r w:rsidRPr="00FE1604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jc w:val="center"/>
              <w:rPr>
                <w:b/>
                <w:iCs/>
                <w:u w:val="single"/>
              </w:rPr>
            </w:pPr>
            <w:r w:rsidRPr="000C4CEB">
              <w:rPr>
                <w:b/>
                <w:iCs/>
                <w:u w:val="single"/>
              </w:rPr>
              <w:t>163,30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995,06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804,24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84560D" w:rsidRDefault="000C4CEB" w:rsidP="00FE1604">
            <w:pPr>
              <w:autoSpaceDE/>
              <w:jc w:val="center"/>
            </w:pPr>
            <w:r w:rsidRPr="0084560D">
              <w:t>146,04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145,15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68,88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432,00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ОДО «ПКФ «</w:t>
            </w:r>
            <w:proofErr w:type="spellStart"/>
            <w:r w:rsidRPr="00FE1604">
              <w:rPr>
                <w:b/>
                <w:iCs/>
              </w:rPr>
              <w:t>Акватех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396,00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Элитеврострой</w:t>
            </w:r>
            <w:proofErr w:type="spellEnd"/>
            <w:r w:rsidRPr="00FE1604">
              <w:rPr>
                <w:b/>
                <w:iCs/>
              </w:rPr>
              <w:t>-Плюс»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  <w:r>
              <w:t>323,40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B552AA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«Домовой»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494,15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ЧТУП «</w:t>
            </w:r>
            <w:proofErr w:type="spellStart"/>
            <w:r w:rsidRPr="00FE1604">
              <w:rPr>
                <w:b/>
                <w:iCs/>
              </w:rPr>
              <w:t>МастерТрастБел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C4CEB" w:rsidRDefault="000C4CEB" w:rsidP="00FE1604">
            <w:pPr>
              <w:autoSpaceDE/>
              <w:jc w:val="center"/>
              <w:rPr>
                <w:b/>
                <w:u w:val="single"/>
              </w:rPr>
            </w:pPr>
            <w:r w:rsidRPr="000C4CEB">
              <w:rPr>
                <w:b/>
                <w:u w:val="single"/>
              </w:rPr>
              <w:t>626,40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  <w:tr w:rsidR="000C4CEB" w:rsidRPr="000A1850" w:rsidTr="008B2AC1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Default="000C4CEB" w:rsidP="00FE160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FE1604" w:rsidRDefault="000C4CEB" w:rsidP="008550CA">
            <w:pPr>
              <w:jc w:val="left"/>
              <w:rPr>
                <w:b/>
                <w:iCs/>
              </w:rPr>
            </w:pPr>
            <w:r w:rsidRPr="00FE1604">
              <w:rPr>
                <w:b/>
                <w:iCs/>
              </w:rPr>
              <w:t>ООО «</w:t>
            </w:r>
            <w:proofErr w:type="spellStart"/>
            <w:r w:rsidRPr="00FE1604">
              <w:rPr>
                <w:b/>
                <w:iCs/>
              </w:rPr>
              <w:t>БелКема</w:t>
            </w:r>
            <w:proofErr w:type="spellEnd"/>
            <w:r w:rsidRPr="00FE1604">
              <w:rPr>
                <w:b/>
                <w:i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EB" w:rsidRPr="000A1850" w:rsidRDefault="000C4CEB" w:rsidP="00FE1604">
            <w:pPr>
              <w:autoSpaceDE/>
              <w:jc w:val="center"/>
            </w:pPr>
          </w:p>
        </w:tc>
      </w:tr>
    </w:tbl>
    <w:p w:rsidR="00FE1604" w:rsidRDefault="00FE1604" w:rsidP="001B0CEE">
      <w:pPr>
        <w:autoSpaceDE/>
        <w:autoSpaceDN/>
        <w:jc w:val="left"/>
        <w:sectPr w:rsidR="00FE1604" w:rsidSect="00FE1604">
          <w:pgSz w:w="16840" w:h="11907" w:orient="landscape" w:code="9"/>
          <w:pgMar w:top="567" w:right="425" w:bottom="426" w:left="567" w:header="397" w:footer="0" w:gutter="0"/>
          <w:cols w:space="709"/>
        </w:sectPr>
      </w:pPr>
    </w:p>
    <w:p w:rsidR="00985733" w:rsidRDefault="00985733" w:rsidP="005F7E63">
      <w:pPr>
        <w:tabs>
          <w:tab w:val="left" w:pos="1134"/>
        </w:tabs>
        <w:autoSpaceDE/>
        <w:autoSpaceDN/>
        <w:ind w:firstLine="709"/>
      </w:pPr>
    </w:p>
    <w:p w:rsidR="005F7E63" w:rsidRPr="000C4CEB" w:rsidRDefault="005F7E63" w:rsidP="005F7E63">
      <w:pPr>
        <w:tabs>
          <w:tab w:val="left" w:pos="1134"/>
        </w:tabs>
        <w:autoSpaceDE/>
        <w:autoSpaceDN/>
        <w:ind w:firstLine="709"/>
      </w:pPr>
      <w:r w:rsidRPr="000C4CEB"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5F7E63" w:rsidRPr="000C4CEB" w:rsidRDefault="005F7E63" w:rsidP="005F7E63">
      <w:pPr>
        <w:pStyle w:val="af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C4CEB">
        <w:rPr>
          <w:sz w:val="20"/>
          <w:szCs w:val="20"/>
          <w:u w:val="single"/>
        </w:rPr>
        <w:t>Отмени</w:t>
      </w:r>
      <w:r w:rsidR="000C4CEB" w:rsidRPr="000C4CEB">
        <w:rPr>
          <w:sz w:val="20"/>
          <w:szCs w:val="20"/>
          <w:u w:val="single"/>
        </w:rPr>
        <w:t>ть процедуру закупки по Лоту № 8 (мин. плита)</w:t>
      </w:r>
      <w:r w:rsidRPr="000C4CEB">
        <w:rPr>
          <w:sz w:val="20"/>
          <w:szCs w:val="20"/>
        </w:rPr>
        <w:t xml:space="preserve"> – в связи с необходимостью внесения изменений в предмет закупки</w:t>
      </w:r>
      <w:r w:rsidR="000C4CEB" w:rsidRPr="000C4CEB">
        <w:rPr>
          <w:sz w:val="20"/>
          <w:szCs w:val="20"/>
        </w:rPr>
        <w:t>.</w:t>
      </w:r>
    </w:p>
    <w:p w:rsidR="000C4CEB" w:rsidRPr="000C4CEB" w:rsidRDefault="000C4CEB" w:rsidP="000C4CEB">
      <w:pPr>
        <w:pStyle w:val="af4"/>
        <w:tabs>
          <w:tab w:val="left" w:pos="851"/>
        </w:tabs>
        <w:ind w:left="567"/>
        <w:jc w:val="both"/>
        <w:rPr>
          <w:sz w:val="20"/>
          <w:szCs w:val="20"/>
        </w:rPr>
      </w:pPr>
    </w:p>
    <w:p w:rsidR="000C4CEB" w:rsidRPr="000C4CEB" w:rsidRDefault="000C4CEB" w:rsidP="005F7E63">
      <w:pPr>
        <w:pStyle w:val="af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0C4CEB">
        <w:rPr>
          <w:sz w:val="20"/>
          <w:szCs w:val="20"/>
        </w:rPr>
        <w:t xml:space="preserve">Признать процедуру закупки </w:t>
      </w:r>
      <w:r w:rsidRPr="000C4CEB">
        <w:rPr>
          <w:sz w:val="20"/>
          <w:szCs w:val="20"/>
          <w:u w:val="single"/>
        </w:rPr>
        <w:t>несостоявшейся в части лота № 20</w:t>
      </w:r>
      <w:r w:rsidRPr="000C4CEB">
        <w:rPr>
          <w:sz w:val="20"/>
          <w:szCs w:val="20"/>
        </w:rPr>
        <w:t xml:space="preserve"> в виду отсутствия предложений.</w:t>
      </w:r>
    </w:p>
    <w:p w:rsidR="000C4CEB" w:rsidRPr="000C4CEB" w:rsidRDefault="000C4CEB" w:rsidP="000C4CEB">
      <w:pPr>
        <w:pStyle w:val="af4"/>
        <w:tabs>
          <w:tab w:val="left" w:pos="851"/>
        </w:tabs>
        <w:ind w:left="567"/>
        <w:jc w:val="both"/>
        <w:rPr>
          <w:sz w:val="20"/>
          <w:szCs w:val="20"/>
        </w:rPr>
      </w:pPr>
    </w:p>
    <w:p w:rsidR="005F7E63" w:rsidRPr="000C4CEB" w:rsidRDefault="006837F3" w:rsidP="005F7E63">
      <w:pPr>
        <w:pStyle w:val="af4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все предложения</w:t>
      </w:r>
      <w:r w:rsidR="005F7E63" w:rsidRPr="000C4CEB">
        <w:rPr>
          <w:b/>
          <w:sz w:val="20"/>
          <w:szCs w:val="20"/>
          <w:u w:val="single"/>
        </w:rPr>
        <w:t xml:space="preserve"> участников к процедуре по улучшению предложений по переговорам.</w:t>
      </w:r>
    </w:p>
    <w:p w:rsidR="005F7E63" w:rsidRPr="000C4CEB" w:rsidRDefault="005F7E63" w:rsidP="00E357E9">
      <w:pPr>
        <w:autoSpaceDE/>
        <w:autoSpaceDN/>
        <w:ind w:firstLine="567"/>
        <w:jc w:val="left"/>
      </w:pPr>
    </w:p>
    <w:p w:rsidR="00DD4FDF" w:rsidRPr="004B5165" w:rsidRDefault="00DD4FDF" w:rsidP="007323C9">
      <w:pPr>
        <w:autoSpaceDE/>
        <w:autoSpaceDN/>
        <w:jc w:val="left"/>
      </w:pPr>
    </w:p>
    <w:p w:rsidR="00B94E11" w:rsidRDefault="00B94E11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М.С. Гладыш 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C2499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В.И. Захарова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  <w:lang w:val="en-US"/>
              </w:rPr>
            </w:pPr>
            <w:r w:rsidRPr="00F96E13">
              <w:rPr>
                <w:i/>
                <w:iCs/>
                <w:sz w:val="16"/>
                <w:szCs w:val="22"/>
                <w:lang w:val="en-US"/>
              </w:rPr>
              <w:t>(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инициалы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A46AB3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Е.А. </w:t>
            </w:r>
            <w:proofErr w:type="spellStart"/>
            <w:r>
              <w:rPr>
                <w:szCs w:val="22"/>
              </w:rPr>
              <w:t>Коргина</w:t>
            </w:r>
            <w:proofErr w:type="spellEnd"/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FE1604">
        <w:tc>
          <w:tcPr>
            <w:tcW w:w="396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FE1604">
        <w:tc>
          <w:tcPr>
            <w:tcW w:w="396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082CDE"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3A" w:rsidRDefault="009B413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B413A" w:rsidRDefault="009B413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3A" w:rsidRDefault="009B413A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B413A" w:rsidRDefault="009B413A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04" w:rsidRDefault="00FE160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2F2ABD"/>
    <w:multiLevelType w:val="hybridMultilevel"/>
    <w:tmpl w:val="5382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157EA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0222EA"/>
    <w:multiLevelType w:val="hybridMultilevel"/>
    <w:tmpl w:val="8C980414"/>
    <w:lvl w:ilvl="0" w:tplc="C3F88EC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F5C7C"/>
    <w:multiLevelType w:val="hybridMultilevel"/>
    <w:tmpl w:val="70C0FE12"/>
    <w:lvl w:ilvl="0" w:tplc="188E7A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C71BC"/>
    <w:multiLevelType w:val="hybridMultilevel"/>
    <w:tmpl w:val="2A9A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262F"/>
    <w:multiLevelType w:val="hybridMultilevel"/>
    <w:tmpl w:val="A6F2374A"/>
    <w:lvl w:ilvl="0" w:tplc="D4402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29A08C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302FE"/>
    <w:multiLevelType w:val="hybridMultilevel"/>
    <w:tmpl w:val="9F46C89C"/>
    <w:lvl w:ilvl="0" w:tplc="C486FF1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B47DE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C4E61"/>
    <w:multiLevelType w:val="hybridMultilevel"/>
    <w:tmpl w:val="10D628E4"/>
    <w:lvl w:ilvl="0" w:tplc="377E5D92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66F1F"/>
    <w:multiLevelType w:val="hybridMultilevel"/>
    <w:tmpl w:val="8A069C1C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F46DAD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514B8"/>
    <w:multiLevelType w:val="hybridMultilevel"/>
    <w:tmpl w:val="860AAC8C"/>
    <w:lvl w:ilvl="0" w:tplc="1E424F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F368D"/>
    <w:multiLevelType w:val="hybridMultilevel"/>
    <w:tmpl w:val="508ECCFC"/>
    <w:lvl w:ilvl="0" w:tplc="64244BD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91A31F5"/>
    <w:multiLevelType w:val="hybridMultilevel"/>
    <w:tmpl w:val="4B5C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B4E85"/>
    <w:multiLevelType w:val="hybridMultilevel"/>
    <w:tmpl w:val="C1F6B0B4"/>
    <w:lvl w:ilvl="0" w:tplc="7FF8F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5"/>
  </w:num>
  <w:num w:numId="13">
    <w:abstractNumId w:val="30"/>
  </w:num>
  <w:num w:numId="14">
    <w:abstractNumId w:val="14"/>
  </w:num>
  <w:num w:numId="15">
    <w:abstractNumId w:val="16"/>
  </w:num>
  <w:num w:numId="16">
    <w:abstractNumId w:val="22"/>
  </w:num>
  <w:num w:numId="17">
    <w:abstractNumId w:val="24"/>
  </w:num>
  <w:num w:numId="18">
    <w:abstractNumId w:val="11"/>
  </w:num>
  <w:num w:numId="19">
    <w:abstractNumId w:val="26"/>
  </w:num>
  <w:num w:numId="20">
    <w:abstractNumId w:val="32"/>
  </w:num>
  <w:num w:numId="21">
    <w:abstractNumId w:val="19"/>
  </w:num>
  <w:num w:numId="22">
    <w:abstractNumId w:val="27"/>
  </w:num>
  <w:num w:numId="23">
    <w:abstractNumId w:val="28"/>
  </w:num>
  <w:num w:numId="24">
    <w:abstractNumId w:val="13"/>
  </w:num>
  <w:num w:numId="25">
    <w:abstractNumId w:val="12"/>
  </w:num>
  <w:num w:numId="26">
    <w:abstractNumId w:val="20"/>
  </w:num>
  <w:num w:numId="27">
    <w:abstractNumId w:val="18"/>
  </w:num>
  <w:num w:numId="28">
    <w:abstractNumId w:val="31"/>
  </w:num>
  <w:num w:numId="29">
    <w:abstractNumId w:val="21"/>
  </w:num>
  <w:num w:numId="30">
    <w:abstractNumId w:val="15"/>
  </w:num>
  <w:num w:numId="31">
    <w:abstractNumId w:val="33"/>
  </w:num>
  <w:num w:numId="32">
    <w:abstractNumId w:val="2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4365"/>
    <w:rsid w:val="00005774"/>
    <w:rsid w:val="000103AF"/>
    <w:rsid w:val="0001392B"/>
    <w:rsid w:val="0002503C"/>
    <w:rsid w:val="0002578B"/>
    <w:rsid w:val="00025C37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7603A"/>
    <w:rsid w:val="00081E6B"/>
    <w:rsid w:val="00082CDE"/>
    <w:rsid w:val="0009016D"/>
    <w:rsid w:val="0009646A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518D6"/>
    <w:rsid w:val="00263022"/>
    <w:rsid w:val="002632C4"/>
    <w:rsid w:val="00276F47"/>
    <w:rsid w:val="00281185"/>
    <w:rsid w:val="002814FD"/>
    <w:rsid w:val="00292282"/>
    <w:rsid w:val="002A6B05"/>
    <w:rsid w:val="002C579D"/>
    <w:rsid w:val="002C7020"/>
    <w:rsid w:val="002D1660"/>
    <w:rsid w:val="002D209B"/>
    <w:rsid w:val="002D6199"/>
    <w:rsid w:val="002E796F"/>
    <w:rsid w:val="002F4E5E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2176"/>
    <w:rsid w:val="00381B5A"/>
    <w:rsid w:val="00384476"/>
    <w:rsid w:val="00392104"/>
    <w:rsid w:val="003A2006"/>
    <w:rsid w:val="003A2C73"/>
    <w:rsid w:val="003B5B7B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721C"/>
    <w:rsid w:val="004939FA"/>
    <w:rsid w:val="004A2A52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F7C4D"/>
    <w:rsid w:val="0050438B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B16FE"/>
    <w:rsid w:val="005B30BF"/>
    <w:rsid w:val="005C1B11"/>
    <w:rsid w:val="005C780B"/>
    <w:rsid w:val="005D4547"/>
    <w:rsid w:val="005E1F89"/>
    <w:rsid w:val="005F1830"/>
    <w:rsid w:val="005F50F2"/>
    <w:rsid w:val="005F7E63"/>
    <w:rsid w:val="00600151"/>
    <w:rsid w:val="006072EC"/>
    <w:rsid w:val="006155F1"/>
    <w:rsid w:val="00616BFA"/>
    <w:rsid w:val="00640C08"/>
    <w:rsid w:val="0065694E"/>
    <w:rsid w:val="006645F8"/>
    <w:rsid w:val="006658E8"/>
    <w:rsid w:val="006668BD"/>
    <w:rsid w:val="006837F3"/>
    <w:rsid w:val="006A0A59"/>
    <w:rsid w:val="006A364D"/>
    <w:rsid w:val="006B53D0"/>
    <w:rsid w:val="006B5B60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47B2"/>
    <w:rsid w:val="007054B9"/>
    <w:rsid w:val="00713A3E"/>
    <w:rsid w:val="00720791"/>
    <w:rsid w:val="00722C42"/>
    <w:rsid w:val="00731BF1"/>
    <w:rsid w:val="00732141"/>
    <w:rsid w:val="007323C9"/>
    <w:rsid w:val="00751020"/>
    <w:rsid w:val="00763B4D"/>
    <w:rsid w:val="007704CB"/>
    <w:rsid w:val="00791496"/>
    <w:rsid w:val="007A5BC5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10E7E"/>
    <w:rsid w:val="00820343"/>
    <w:rsid w:val="00820EC4"/>
    <w:rsid w:val="008301AA"/>
    <w:rsid w:val="0084560D"/>
    <w:rsid w:val="00846A03"/>
    <w:rsid w:val="00864836"/>
    <w:rsid w:val="00864ECE"/>
    <w:rsid w:val="00871F71"/>
    <w:rsid w:val="00872E24"/>
    <w:rsid w:val="00874BEB"/>
    <w:rsid w:val="00875CDA"/>
    <w:rsid w:val="0087690D"/>
    <w:rsid w:val="00881039"/>
    <w:rsid w:val="00882E9B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6B85"/>
    <w:rsid w:val="0096537E"/>
    <w:rsid w:val="00965F20"/>
    <w:rsid w:val="00966248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52BF"/>
    <w:rsid w:val="009B2210"/>
    <w:rsid w:val="009B28CC"/>
    <w:rsid w:val="009B413A"/>
    <w:rsid w:val="009B5609"/>
    <w:rsid w:val="009D3551"/>
    <w:rsid w:val="009D6027"/>
    <w:rsid w:val="009E03EC"/>
    <w:rsid w:val="009E211A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62A45"/>
    <w:rsid w:val="00B63782"/>
    <w:rsid w:val="00B66E6E"/>
    <w:rsid w:val="00B7602C"/>
    <w:rsid w:val="00B77380"/>
    <w:rsid w:val="00B81E01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50BEF"/>
    <w:rsid w:val="00C57E01"/>
    <w:rsid w:val="00C659B8"/>
    <w:rsid w:val="00C66E80"/>
    <w:rsid w:val="00C77556"/>
    <w:rsid w:val="00C87C94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53A8"/>
    <w:rsid w:val="00E2093B"/>
    <w:rsid w:val="00E31CF7"/>
    <w:rsid w:val="00E357E9"/>
    <w:rsid w:val="00E4461F"/>
    <w:rsid w:val="00E52FDC"/>
    <w:rsid w:val="00E62EA8"/>
    <w:rsid w:val="00E7731F"/>
    <w:rsid w:val="00E81F88"/>
    <w:rsid w:val="00E83393"/>
    <w:rsid w:val="00E859D8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55E2"/>
    <w:rsid w:val="00F00273"/>
    <w:rsid w:val="00F03E67"/>
    <w:rsid w:val="00F10198"/>
    <w:rsid w:val="00F20C42"/>
    <w:rsid w:val="00F22DD9"/>
    <w:rsid w:val="00F31517"/>
    <w:rsid w:val="00F37FCD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64A0-BACE-4F4B-AAC0-2F169536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86</cp:revision>
  <cp:lastPrinted>2021-10-19T08:18:00Z</cp:lastPrinted>
  <dcterms:created xsi:type="dcterms:W3CDTF">2016-05-11T08:44:00Z</dcterms:created>
  <dcterms:modified xsi:type="dcterms:W3CDTF">2021-10-19T08:18:00Z</dcterms:modified>
</cp:coreProperties>
</file>